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after="200" w:line="240" w:lineRule="auto"/>
        <w:jc w:val="center"/>
        <w:outlineLvl w:val="0"/>
        <w:rPr>
          <w:rFonts w:ascii="Times New Roman" w:hAnsi="Times New Roman" w:eastAsia="Times New Roman" w:cs="Times New Roman"/>
          <w:b/>
          <w:bCs/>
          <w:sz w:val="26"/>
          <w:szCs w:val="26"/>
        </w:rPr>
      </w:pPr>
      <w:bookmarkStart w:id="0" w:name="_Toc24713"/>
      <w:bookmarkStart w:id="1" w:name="_Toc28123"/>
      <w:bookmarkStart w:id="2" w:name="_Toc3994"/>
      <w:bookmarkStart w:id="3" w:name="_Toc27525"/>
      <w:r>
        <w:rPr>
          <w:rFonts w:ascii="Times New Roman" w:hAnsi="Times New Roman" w:eastAsia="Times New Roman" w:cs="Times New Roman"/>
          <w:b/>
          <w:bCs/>
          <w:sz w:val="26"/>
          <w:szCs w:val="26"/>
          <w:rtl w:val="0"/>
        </w:rPr>
        <w:t>LAPORAN INDIVIDU KUKERTA</w:t>
      </w:r>
      <w:bookmarkEnd w:id="0"/>
      <w:bookmarkEnd w:id="1"/>
      <w:bookmarkEnd w:id="2"/>
      <w:bookmarkEnd w:id="3"/>
    </w:p>
    <w:p w14:paraId="00000002">
      <w:pPr>
        <w:spacing w:line="360" w:lineRule="auto"/>
        <w:jc w:val="center"/>
        <w:rPr>
          <w:rFonts w:ascii="Times New Roman" w:hAnsi="Times New Roman" w:eastAsia="Times New Roman" w:cs="Times New Roman"/>
          <w:b/>
          <w:bCs/>
          <w:sz w:val="24"/>
          <w:szCs w:val="24"/>
          <w:rtl w:val="0"/>
        </w:rPr>
      </w:pPr>
      <w:bookmarkStart w:id="4" w:name="_tlpicv7ecluu" w:colFirst="0" w:colLast="0"/>
      <w:bookmarkEnd w:id="4"/>
      <w:r>
        <w:rPr>
          <w:rFonts w:ascii="Times New Roman" w:hAnsi="Times New Roman" w:eastAsia="Times New Roman" w:cs="Times New Roman"/>
          <w:b/>
          <w:bCs/>
          <w:sz w:val="24"/>
          <w:szCs w:val="24"/>
          <w:rtl w:val="0"/>
        </w:rPr>
        <w:t xml:space="preserve">SOSIALISASI RANCANG BANGUN SISTEM INFORMASI PORTAL SATU DATA BERBASIS WEB UNTUK PENGELOLAAN DATASET OPD PUBLISHER PADA PORTAL SATU DATA </w:t>
      </w:r>
      <w:r>
        <w:rPr>
          <w:rFonts w:hint="default" w:ascii="Times New Roman" w:hAnsi="Times New Roman" w:eastAsia="Times New Roman" w:cs="Times New Roman"/>
          <w:b/>
          <w:bCs/>
          <w:sz w:val="24"/>
          <w:szCs w:val="24"/>
          <w:rtl w:val="0"/>
          <w:lang w:val="en-US"/>
        </w:rPr>
        <w:t xml:space="preserve">TANGSEL DI </w:t>
      </w:r>
      <w:r>
        <w:rPr>
          <w:rFonts w:ascii="Times New Roman" w:hAnsi="Times New Roman" w:eastAsia="Times New Roman" w:cs="Times New Roman"/>
          <w:b/>
          <w:bCs/>
          <w:sz w:val="24"/>
          <w:szCs w:val="24"/>
          <w:rtl w:val="0"/>
        </w:rPr>
        <w:t>DI</w:t>
      </w:r>
      <w:r>
        <w:rPr>
          <w:rFonts w:hint="default" w:ascii="Times New Roman" w:hAnsi="Times New Roman" w:eastAsia="Times New Roman" w:cs="Times New Roman"/>
          <w:b/>
          <w:bCs/>
          <w:sz w:val="24"/>
          <w:szCs w:val="24"/>
          <w:rtl w:val="0"/>
          <w:lang w:val="en-US"/>
        </w:rPr>
        <w:t xml:space="preserve">NAS </w:t>
      </w:r>
      <w:r>
        <w:rPr>
          <w:rFonts w:ascii="Times New Roman" w:hAnsi="Times New Roman" w:eastAsia="Times New Roman" w:cs="Times New Roman"/>
          <w:b/>
          <w:bCs/>
          <w:sz w:val="24"/>
          <w:szCs w:val="24"/>
          <w:rtl w:val="0"/>
        </w:rPr>
        <w:t>KOM</w:t>
      </w:r>
      <w:r>
        <w:rPr>
          <w:rFonts w:hint="default" w:ascii="Times New Roman" w:hAnsi="Times New Roman" w:eastAsia="Times New Roman" w:cs="Times New Roman"/>
          <w:b/>
          <w:bCs/>
          <w:sz w:val="24"/>
          <w:szCs w:val="24"/>
          <w:rtl w:val="0"/>
          <w:lang w:val="en-US"/>
        </w:rPr>
        <w:t xml:space="preserve">UNIKASI DAN </w:t>
      </w:r>
      <w:r>
        <w:rPr>
          <w:rFonts w:ascii="Times New Roman" w:hAnsi="Times New Roman" w:eastAsia="Times New Roman" w:cs="Times New Roman"/>
          <w:b/>
          <w:bCs/>
          <w:sz w:val="24"/>
          <w:szCs w:val="24"/>
          <w:rtl w:val="0"/>
        </w:rPr>
        <w:t>INFO</w:t>
      </w:r>
      <w:r>
        <w:rPr>
          <w:rFonts w:hint="default" w:ascii="Times New Roman" w:hAnsi="Times New Roman" w:eastAsia="Times New Roman" w:cs="Times New Roman"/>
          <w:b/>
          <w:bCs/>
          <w:sz w:val="24"/>
          <w:szCs w:val="24"/>
          <w:rtl w:val="0"/>
          <w:lang w:val="en-US"/>
        </w:rPr>
        <w:t>RMATIKA</w:t>
      </w:r>
      <w:r>
        <w:rPr>
          <w:rFonts w:ascii="Times New Roman" w:hAnsi="Times New Roman" w:eastAsia="Times New Roman" w:cs="Times New Roman"/>
          <w:b/>
          <w:bCs/>
          <w:sz w:val="24"/>
          <w:szCs w:val="24"/>
          <w:rtl w:val="0"/>
        </w:rPr>
        <w:t xml:space="preserve"> KOTA TANGERANG SELATAN</w:t>
      </w:r>
    </w:p>
    <w:p w14:paraId="12022837">
      <w:pPr>
        <w:spacing w:line="360" w:lineRule="auto"/>
        <w:jc w:val="center"/>
        <w:rPr>
          <w:rFonts w:ascii="Times New Roman" w:hAnsi="Times New Roman" w:eastAsia="Times New Roman" w:cs="Times New Roman"/>
          <w:b/>
          <w:bCs/>
          <w:sz w:val="24"/>
          <w:szCs w:val="24"/>
          <w:rtl w:val="0"/>
        </w:rPr>
      </w:pPr>
    </w:p>
    <w:p w14:paraId="0000000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Disusun untuk memenuhi laporan kegiatan KUKERTA </w:t>
      </w:r>
    </w:p>
    <w:p w14:paraId="0000000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pada Program Studi Informatika</w:t>
      </w:r>
    </w:p>
    <w:p w14:paraId="00000005">
      <w:pPr>
        <w:spacing w:after="200" w:line="240" w:lineRule="auto"/>
        <w:rPr>
          <w:rFonts w:ascii="Times New Roman" w:hAnsi="Times New Roman" w:eastAsia="Times New Roman" w:cs="Times New Roman"/>
          <w:b/>
          <w:bCs/>
          <w:sz w:val="28"/>
          <w:szCs w:val="28"/>
        </w:rPr>
      </w:pPr>
      <w:r>
        <w:drawing>
          <wp:anchor distT="0" distB="0" distL="114300" distR="114300" simplePos="0" relativeHeight="251660288" behindDoc="0" locked="0" layoutInCell="1" allowOverlap="1">
            <wp:simplePos x="0" y="0"/>
            <wp:positionH relativeFrom="column">
              <wp:posOffset>1295400</wp:posOffset>
            </wp:positionH>
            <wp:positionV relativeFrom="paragraph">
              <wp:posOffset>288925</wp:posOffset>
            </wp:positionV>
            <wp:extent cx="2484755" cy="2952750"/>
            <wp:effectExtent l="0" t="0" r="10795"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8"/>
                    <a:srcRect/>
                    <a:stretch>
                      <a:fillRect/>
                    </a:stretch>
                  </pic:blipFill>
                  <pic:spPr>
                    <a:xfrm>
                      <a:off x="0" y="0"/>
                      <a:ext cx="2484994" cy="2952750"/>
                    </a:xfrm>
                    <a:prstGeom prst="rect">
                      <a:avLst/>
                    </a:prstGeom>
                  </pic:spPr>
                </pic:pic>
              </a:graphicData>
            </a:graphic>
          </wp:anchor>
        </w:drawing>
      </w:r>
    </w:p>
    <w:p w14:paraId="00000006">
      <w:pPr>
        <w:spacing w:after="480" w:line="240" w:lineRule="auto"/>
        <w:rPr>
          <w:rFonts w:ascii="Times New Roman" w:hAnsi="Times New Roman" w:eastAsia="Times New Roman" w:cs="Times New Roman"/>
          <w:sz w:val="28"/>
          <w:szCs w:val="28"/>
        </w:rPr>
      </w:pPr>
    </w:p>
    <w:p w14:paraId="00000007">
      <w:pPr>
        <w:spacing w:after="360" w:line="240" w:lineRule="auto"/>
        <w:jc w:val="center"/>
        <w:rPr>
          <w:rFonts w:ascii="Times New Roman" w:hAnsi="Times New Roman" w:eastAsia="Times New Roman" w:cs="Times New Roman"/>
          <w:sz w:val="24"/>
          <w:szCs w:val="24"/>
        </w:rPr>
      </w:pPr>
    </w:p>
    <w:p w14:paraId="00000008">
      <w:pPr>
        <w:spacing w:after="360" w:line="240" w:lineRule="auto"/>
        <w:jc w:val="center"/>
        <w:rPr>
          <w:rFonts w:ascii="Times New Roman" w:hAnsi="Times New Roman" w:eastAsia="Times New Roman" w:cs="Times New Roman"/>
          <w:sz w:val="24"/>
          <w:szCs w:val="24"/>
        </w:rPr>
      </w:pPr>
    </w:p>
    <w:p w14:paraId="00000009">
      <w:pPr>
        <w:spacing w:after="360" w:line="240" w:lineRule="auto"/>
        <w:jc w:val="center"/>
        <w:rPr>
          <w:rFonts w:ascii="Times New Roman" w:hAnsi="Times New Roman" w:eastAsia="Times New Roman" w:cs="Times New Roman"/>
          <w:sz w:val="24"/>
          <w:szCs w:val="24"/>
        </w:rPr>
      </w:pPr>
    </w:p>
    <w:p w14:paraId="0000000A">
      <w:pPr>
        <w:spacing w:after="360" w:line="240" w:lineRule="auto"/>
        <w:jc w:val="center"/>
        <w:rPr>
          <w:rFonts w:ascii="Times New Roman" w:hAnsi="Times New Roman" w:eastAsia="Times New Roman" w:cs="Times New Roman"/>
          <w:sz w:val="24"/>
          <w:szCs w:val="24"/>
        </w:rPr>
      </w:pPr>
    </w:p>
    <w:p w14:paraId="0000000B">
      <w:pPr>
        <w:spacing w:after="360" w:line="240" w:lineRule="auto"/>
        <w:jc w:val="center"/>
        <w:rPr>
          <w:rFonts w:ascii="Times New Roman" w:hAnsi="Times New Roman" w:eastAsia="Times New Roman" w:cs="Times New Roman"/>
          <w:sz w:val="24"/>
          <w:szCs w:val="24"/>
        </w:rPr>
      </w:pPr>
    </w:p>
    <w:p w14:paraId="0000000E">
      <w:pPr>
        <w:spacing w:after="360" w:line="240" w:lineRule="auto"/>
        <w:rPr>
          <w:rFonts w:ascii="Times New Roman" w:hAnsi="Times New Roman" w:eastAsia="Times New Roman" w:cs="Times New Roman"/>
          <w:sz w:val="24"/>
          <w:szCs w:val="24"/>
        </w:rPr>
      </w:pPr>
    </w:p>
    <w:p w14:paraId="6FF33488">
      <w:pPr>
        <w:spacing w:after="360" w:line="240" w:lineRule="auto"/>
        <w:rPr>
          <w:rFonts w:ascii="Times New Roman" w:hAnsi="Times New Roman" w:eastAsia="Times New Roman" w:cs="Times New Roman"/>
          <w:sz w:val="24"/>
          <w:szCs w:val="24"/>
        </w:rPr>
      </w:pPr>
    </w:p>
    <w:p w14:paraId="0000000F">
      <w:pPr>
        <w:spacing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Disusun oleh:</w:t>
      </w:r>
    </w:p>
    <w:p w14:paraId="00000010">
      <w:pPr>
        <w:spacing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Nama : Siska</w:t>
      </w:r>
    </w:p>
    <w:p w14:paraId="00000012">
      <w:pPr>
        <w:spacing w:line="360" w:lineRule="auto"/>
        <w:jc w:val="center"/>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NIM   : 231730046</w:t>
      </w:r>
    </w:p>
    <w:p w14:paraId="24FA8F35">
      <w:pPr>
        <w:spacing w:line="360" w:lineRule="auto"/>
        <w:jc w:val="center"/>
        <w:rPr>
          <w:rFonts w:ascii="Times New Roman" w:hAnsi="Times New Roman" w:eastAsia="Times New Roman" w:cs="Times New Roman"/>
          <w:sz w:val="24"/>
          <w:szCs w:val="24"/>
          <w:rtl w:val="0"/>
        </w:rPr>
      </w:pPr>
    </w:p>
    <w:p w14:paraId="6BC8FC84">
      <w:pPr>
        <w:spacing w:line="360" w:lineRule="auto"/>
        <w:jc w:val="center"/>
        <w:rPr>
          <w:rFonts w:ascii="Times New Roman" w:hAnsi="Times New Roman" w:eastAsia="Times New Roman" w:cs="Times New Roman"/>
          <w:b/>
          <w:bCs/>
          <w:sz w:val="26"/>
          <w:szCs w:val="26"/>
          <w:rtl w:val="0"/>
        </w:rPr>
      </w:pPr>
      <w:r>
        <w:rPr>
          <w:rFonts w:ascii="Times New Roman" w:hAnsi="Times New Roman" w:eastAsia="Times New Roman" w:cs="Times New Roman"/>
          <w:b/>
          <w:bCs/>
          <w:sz w:val="26"/>
          <w:szCs w:val="26"/>
          <w:rtl w:val="0"/>
        </w:rPr>
        <w:t>PROGRAM STUDI INFORMATIKA</w:t>
      </w:r>
    </w:p>
    <w:p w14:paraId="42306D45">
      <w:pPr>
        <w:spacing w:line="360" w:lineRule="auto"/>
        <w:jc w:val="center"/>
        <w:rPr>
          <w:rFonts w:ascii="Times New Roman" w:hAnsi="Times New Roman" w:eastAsia="Times New Roman" w:cs="Times New Roman"/>
          <w:sz w:val="26"/>
          <w:szCs w:val="26"/>
        </w:rPr>
      </w:pPr>
      <w:r>
        <w:rPr>
          <w:rFonts w:hint="default" w:ascii="Times New Roman" w:hAnsi="Times New Roman" w:eastAsia="Times New Roman" w:cs="Times New Roman"/>
          <w:b/>
          <w:bCs/>
          <w:sz w:val="26"/>
          <w:szCs w:val="26"/>
          <w:rtl w:val="0"/>
          <w:lang w:val="en-US"/>
        </w:rPr>
        <w:t xml:space="preserve"> </w:t>
      </w:r>
      <w:r>
        <w:rPr>
          <w:rFonts w:ascii="Times New Roman" w:hAnsi="Times New Roman" w:eastAsia="Times New Roman" w:cs="Times New Roman"/>
          <w:b/>
          <w:bCs/>
          <w:sz w:val="26"/>
          <w:szCs w:val="26"/>
          <w:rtl w:val="0"/>
        </w:rPr>
        <w:t>FAKULTAS SAINS DAN TEKNOLOGI</w:t>
      </w:r>
    </w:p>
    <w:p w14:paraId="2773637A">
      <w:pPr>
        <w:spacing w:line="360" w:lineRule="auto"/>
        <w:jc w:val="center"/>
        <w:rPr>
          <w:rFonts w:hint="default" w:ascii="Times New Roman" w:hAnsi="Times New Roman" w:eastAsia="Times New Roman" w:cs="Times New Roman"/>
          <w:b/>
          <w:bCs/>
          <w:sz w:val="26"/>
          <w:szCs w:val="26"/>
          <w:rtl w:val="0"/>
          <w:lang w:val="en-US"/>
        </w:rPr>
      </w:pPr>
      <w:r>
        <w:rPr>
          <w:rFonts w:ascii="Times New Roman" w:hAnsi="Times New Roman" w:eastAsia="Times New Roman" w:cs="Times New Roman"/>
          <w:b/>
          <w:bCs/>
          <w:sz w:val="26"/>
          <w:szCs w:val="26"/>
          <w:rtl w:val="0"/>
        </w:rPr>
        <w:t>UNIVERSITAS ISLAM NEGERI</w:t>
      </w:r>
      <w:r>
        <w:rPr>
          <w:rFonts w:hint="default" w:ascii="Times New Roman" w:hAnsi="Times New Roman" w:eastAsia="Times New Roman" w:cs="Times New Roman"/>
          <w:b/>
          <w:bCs/>
          <w:sz w:val="26"/>
          <w:szCs w:val="26"/>
          <w:rtl w:val="0"/>
          <w:lang w:val="en-US"/>
        </w:rPr>
        <w:t xml:space="preserve"> </w:t>
      </w:r>
    </w:p>
    <w:p w14:paraId="07032541">
      <w:pPr>
        <w:spacing w:line="360" w:lineRule="auto"/>
        <w:jc w:val="center"/>
        <w:rPr>
          <w:rFonts w:hint="default" w:ascii="Times New Roman" w:hAnsi="Times New Roman" w:eastAsia="Times New Roman" w:cs="Times New Roman"/>
          <w:b/>
          <w:bCs/>
          <w:sz w:val="26"/>
          <w:szCs w:val="26"/>
          <w:rtl w:val="0"/>
          <w:lang w:val="en-US"/>
        </w:rPr>
      </w:pPr>
      <w:r>
        <w:rPr>
          <w:rFonts w:ascii="Times New Roman" w:hAnsi="Times New Roman" w:eastAsia="Times New Roman" w:cs="Times New Roman"/>
          <w:b/>
          <w:bCs/>
          <w:sz w:val="26"/>
          <w:szCs w:val="26"/>
          <w:rtl w:val="0"/>
        </w:rPr>
        <w:t>SULTAN MAULANA HASANUDDIN BANTEN</w:t>
      </w:r>
      <w:r>
        <w:rPr>
          <w:rFonts w:hint="default" w:ascii="Times New Roman" w:hAnsi="Times New Roman" w:eastAsia="Times New Roman" w:cs="Times New Roman"/>
          <w:b/>
          <w:bCs/>
          <w:sz w:val="26"/>
          <w:szCs w:val="26"/>
          <w:rtl w:val="0"/>
          <w:lang w:val="en-US"/>
        </w:rPr>
        <w:t xml:space="preserve"> </w:t>
      </w:r>
    </w:p>
    <w:p w14:paraId="029E914E">
      <w:pPr>
        <w:spacing w:line="360" w:lineRule="auto"/>
        <w:jc w:val="center"/>
        <w:rPr>
          <w:rFonts w:ascii="Times New Roman" w:hAnsi="Times New Roman" w:eastAsia="Times New Roman" w:cs="Times New Roman"/>
          <w:b/>
          <w:bCs/>
          <w:sz w:val="26"/>
          <w:szCs w:val="26"/>
          <w:rtl w:val="0"/>
        </w:rPr>
      </w:pPr>
      <w:r>
        <w:rPr>
          <w:rFonts w:ascii="Times New Roman" w:hAnsi="Times New Roman" w:eastAsia="Times New Roman" w:cs="Times New Roman"/>
          <w:b/>
          <w:bCs/>
          <w:sz w:val="26"/>
          <w:szCs w:val="26"/>
          <w:rtl w:val="0"/>
        </w:rPr>
        <w:t>2026</w:t>
      </w:r>
    </w:p>
    <w:p w14:paraId="6F7AEF6A">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Times New Roman" w:hAnsi="Times New Roman" w:eastAsia="Times New Roman" w:cs="Times New Roman"/>
          <w:b/>
          <w:bCs/>
          <w:sz w:val="24"/>
          <w:szCs w:val="24"/>
          <w:rtl w:val="0"/>
        </w:rPr>
        <w:sectPr>
          <w:pgSz w:w="11906" w:h="16838"/>
          <w:pgMar w:top="2268" w:right="1701" w:bottom="1701" w:left="2268" w:header="720" w:footer="720" w:gutter="0"/>
          <w:pgNumType w:fmt="upperRoman"/>
          <w:cols w:space="720" w:num="1"/>
          <w:docGrid w:linePitch="360" w:charSpace="0"/>
        </w:sectPr>
      </w:pPr>
      <w:bookmarkStart w:id="5" w:name="_Toc28393"/>
      <w:bookmarkStart w:id="6" w:name="_Toc16664"/>
      <w:bookmarkStart w:id="7" w:name="_Toc12341"/>
      <w:bookmarkStart w:id="8" w:name="_Toc31225"/>
    </w:p>
    <w:p w14:paraId="3F768BA0">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Times New Roman" w:hAnsi="Times New Roman" w:eastAsia="Times New Roman" w:cs="Times New Roman"/>
          <w:b/>
          <w:bCs/>
          <w:sz w:val="24"/>
          <w:szCs w:val="24"/>
          <w:rtl w:val="0"/>
        </w:rPr>
      </w:pPr>
      <w:r>
        <w:rPr>
          <w:rFonts w:ascii="Times New Roman" w:hAnsi="Times New Roman" w:eastAsia="Times New Roman" w:cs="Times New Roman"/>
          <w:b/>
          <w:bCs/>
          <w:sz w:val="24"/>
          <w:szCs w:val="24"/>
          <w:rtl w:val="0"/>
        </w:rPr>
        <w:t>HALAMAN PENGESAHAN</w:t>
      </w:r>
      <w:bookmarkEnd w:id="5"/>
      <w:bookmarkEnd w:id="6"/>
      <w:bookmarkEnd w:id="7"/>
      <w:bookmarkEnd w:id="8"/>
    </w:p>
    <w:p w14:paraId="5D84685D">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Times New Roman" w:hAnsi="Times New Roman" w:eastAsia="Times New Roman" w:cs="Times New Roman"/>
          <w:b/>
          <w:bCs/>
          <w:sz w:val="24"/>
          <w:szCs w:val="24"/>
          <w:rtl w:val="0"/>
        </w:rPr>
      </w:pPr>
    </w:p>
    <w:p w14:paraId="7EBED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Laporan hasil pelaksanaan KUKERTA ini telah disusun oleh:</w:t>
      </w:r>
    </w:p>
    <w:tbl>
      <w:tblPr>
        <w:tblStyle w:val="10"/>
        <w:tblW w:w="8365" w:type="dxa"/>
        <w:tblInd w:w="113" w:type="dxa"/>
        <w:tblLayout w:type="fixed"/>
        <w:tblCellMar>
          <w:top w:w="0" w:type="dxa"/>
          <w:left w:w="115" w:type="dxa"/>
          <w:bottom w:w="0" w:type="dxa"/>
          <w:right w:w="115" w:type="dxa"/>
        </w:tblCellMar>
      </w:tblPr>
      <w:tblGrid>
        <w:gridCol w:w="2407"/>
        <w:gridCol w:w="5958"/>
      </w:tblGrid>
      <w:tr w14:paraId="7BB59F7C">
        <w:tblPrEx>
          <w:tblCellMar>
            <w:top w:w="0" w:type="dxa"/>
            <w:left w:w="115" w:type="dxa"/>
            <w:bottom w:w="0" w:type="dxa"/>
            <w:right w:w="115" w:type="dxa"/>
          </w:tblCellMar>
        </w:tblPrEx>
        <w:tc>
          <w:tcPr>
            <w:tcW w:w="2407" w:type="dxa"/>
          </w:tcPr>
          <w:p w14:paraId="0000001B">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Nama</w:t>
            </w:r>
          </w:p>
        </w:tc>
        <w:tc>
          <w:tcPr>
            <w:tcW w:w="5958" w:type="dxa"/>
          </w:tcPr>
          <w:p w14:paraId="0000001C">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Siska</w:t>
            </w:r>
          </w:p>
        </w:tc>
      </w:tr>
      <w:tr w14:paraId="11EF29CC">
        <w:tblPrEx>
          <w:tblCellMar>
            <w:top w:w="0" w:type="dxa"/>
            <w:left w:w="115" w:type="dxa"/>
            <w:bottom w:w="0" w:type="dxa"/>
            <w:right w:w="115" w:type="dxa"/>
          </w:tblCellMar>
        </w:tblPrEx>
        <w:tc>
          <w:tcPr>
            <w:tcW w:w="2407" w:type="dxa"/>
          </w:tcPr>
          <w:p w14:paraId="0000001E">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NIM</w:t>
            </w:r>
          </w:p>
        </w:tc>
        <w:tc>
          <w:tcPr>
            <w:tcW w:w="5958" w:type="dxa"/>
          </w:tcPr>
          <w:p w14:paraId="0000001F">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231730046</w:t>
            </w:r>
          </w:p>
        </w:tc>
      </w:tr>
      <w:tr w14:paraId="0567CC12">
        <w:tblPrEx>
          <w:tblCellMar>
            <w:top w:w="0" w:type="dxa"/>
            <w:left w:w="115" w:type="dxa"/>
            <w:bottom w:w="0" w:type="dxa"/>
            <w:right w:w="115" w:type="dxa"/>
          </w:tblCellMar>
        </w:tblPrEx>
        <w:tc>
          <w:tcPr>
            <w:tcW w:w="2407" w:type="dxa"/>
          </w:tcPr>
          <w:p w14:paraId="00000021">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Program Studi</w:t>
            </w:r>
          </w:p>
        </w:tc>
        <w:tc>
          <w:tcPr>
            <w:tcW w:w="5958" w:type="dxa"/>
          </w:tcPr>
          <w:p w14:paraId="00000022">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Informatika</w:t>
            </w:r>
          </w:p>
        </w:tc>
      </w:tr>
      <w:tr w14:paraId="1BD0CF00">
        <w:tblPrEx>
          <w:tblCellMar>
            <w:top w:w="0" w:type="dxa"/>
            <w:left w:w="115" w:type="dxa"/>
            <w:bottom w:w="0" w:type="dxa"/>
            <w:right w:w="115" w:type="dxa"/>
          </w:tblCellMar>
        </w:tblPrEx>
        <w:tc>
          <w:tcPr>
            <w:tcW w:w="2407" w:type="dxa"/>
          </w:tcPr>
          <w:p w14:paraId="00000024">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Judul Kegiatan</w:t>
            </w:r>
          </w:p>
        </w:tc>
        <w:tc>
          <w:tcPr>
            <w:tcW w:w="5958" w:type="dxa"/>
          </w:tcPr>
          <w:p w14:paraId="00000025">
            <w:pPr>
              <w:spacing w:line="360" w:lineRule="auto"/>
              <w:ind w:left="120" w:hanging="120" w:hangingChars="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w:t>
            </w:r>
            <w:r>
              <w:rPr>
                <w:rFonts w:hint="default" w:ascii="Times New Roman" w:hAnsi="Times New Roman" w:eastAsia="SimSun" w:cs="Times New Roman"/>
                <w:sz w:val="24"/>
                <w:szCs w:val="24"/>
              </w:rPr>
              <w:t>Sosialisasi rancang bangun sistem informasi Portal Satu Data berbasis web untuk pengelolaan dataset OPD Publisher pada Portal Satu Data Tangsel di Dinas Komunikasi dan Informatika Kota Tangerang Selatan</w:t>
            </w:r>
          </w:p>
        </w:tc>
      </w:tr>
      <w:tr w14:paraId="2225D7FA">
        <w:tblPrEx>
          <w:tblCellMar>
            <w:top w:w="0" w:type="dxa"/>
            <w:left w:w="115" w:type="dxa"/>
            <w:bottom w:w="0" w:type="dxa"/>
            <w:right w:w="115" w:type="dxa"/>
          </w:tblCellMar>
        </w:tblPrEx>
        <w:tc>
          <w:tcPr>
            <w:tcW w:w="2407" w:type="dxa"/>
          </w:tcPr>
          <w:p w14:paraId="00000027">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Tempat Kegiatan</w:t>
            </w:r>
          </w:p>
        </w:tc>
        <w:tc>
          <w:tcPr>
            <w:tcW w:w="5958" w:type="dxa"/>
          </w:tcPr>
          <w:p w14:paraId="00000028">
            <w:pPr>
              <w:spacing w:line="360" w:lineRule="auto"/>
              <w:ind w:left="120" w:hanging="120" w:hangingChars="5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Dinas Komunikasi dan Informatika Kota Tangerang Selatan</w:t>
            </w:r>
          </w:p>
        </w:tc>
      </w:tr>
      <w:tr w14:paraId="27E23390">
        <w:tblPrEx>
          <w:tblCellMar>
            <w:top w:w="0" w:type="dxa"/>
            <w:left w:w="115" w:type="dxa"/>
            <w:bottom w:w="0" w:type="dxa"/>
            <w:right w:w="115" w:type="dxa"/>
          </w:tblCellMar>
        </w:tblPrEx>
        <w:tc>
          <w:tcPr>
            <w:tcW w:w="2407" w:type="dxa"/>
          </w:tcPr>
          <w:p w14:paraId="0000002A">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Waktu Pelaksanaan</w:t>
            </w:r>
          </w:p>
        </w:tc>
        <w:tc>
          <w:tcPr>
            <w:tcW w:w="5958" w:type="dxa"/>
          </w:tcPr>
          <w:p w14:paraId="0000002B">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09 Februari - 13 Juli 2026</w:t>
            </w:r>
          </w:p>
        </w:tc>
      </w:tr>
    </w:tbl>
    <w:p w14:paraId="5BEDF573">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tl w:val="0"/>
        </w:rPr>
      </w:pPr>
    </w:p>
    <w:p w14:paraId="0000002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Laporan ini telah diperiksa dan disahkan sebagai laporan pelaksanaan kegiatan KUKERTA pada Program Studi Informatika.</w:t>
      </w:r>
    </w:p>
    <w:p w14:paraId="187790A3">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default" w:ascii="Times New Roman" w:hAnsi="Times New Roman" w:eastAsia="Times New Roman" w:cs="Times New Roman"/>
          <w:sz w:val="24"/>
          <w:szCs w:val="24"/>
          <w:rtl w:val="0"/>
          <w:lang w:val="en-US"/>
        </w:rPr>
      </w:pPr>
    </w:p>
    <w:p w14:paraId="0000002E">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ascii="Times New Roman" w:hAnsi="Times New Roman" w:eastAsia="Times New Roman" w:cs="Times New Roman"/>
          <w:sz w:val="24"/>
          <w:szCs w:val="24"/>
        </w:rPr>
      </w:pPr>
      <w:r>
        <w:rPr>
          <w:rFonts w:hint="default" w:ascii="Times New Roman" w:hAnsi="Times New Roman" w:eastAsia="Times New Roman" w:cs="Times New Roman"/>
          <w:sz w:val="24"/>
          <w:szCs w:val="24"/>
          <w:rtl w:val="0"/>
          <w:lang w:val="en-US"/>
        </w:rPr>
        <w:t>Serang</w:t>
      </w:r>
      <w:r>
        <w:rPr>
          <w:rFonts w:ascii="Times New Roman" w:hAnsi="Times New Roman" w:eastAsia="Times New Roman" w:cs="Times New Roman"/>
          <w:sz w:val="24"/>
          <w:szCs w:val="24"/>
          <w:rtl w:val="0"/>
        </w:rPr>
        <w:t xml:space="preserve"> , 20 Juni 2026</w:t>
      </w:r>
    </w:p>
    <w:tbl>
      <w:tblPr>
        <w:tblStyle w:val="12"/>
        <w:tblW w:w="7936" w:type="dxa"/>
        <w:jc w:val="center"/>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15" w:type="dxa"/>
          <w:bottom w:w="0" w:type="dxa"/>
          <w:right w:w="115" w:type="dxa"/>
        </w:tblCellMar>
      </w:tblPr>
      <w:tblGrid>
        <w:gridCol w:w="3968"/>
        <w:gridCol w:w="3968"/>
      </w:tblGrid>
      <w:tr w14:paraId="2C35FF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cantSplit/>
          <w:jc w:val="center"/>
        </w:trPr>
        <w:tc>
          <w:tcPr>
            <w:vAlign w:val="center"/>
          </w:tcPr>
          <w:p w14:paraId="0000002F">
            <w:pPr>
              <w:keepLines/>
              <w:spacing w:after="120" w:line="360" w:lineRule="auto"/>
              <w:jc w:val="center"/>
              <w:rPr>
                <w:rFonts w:ascii="Times New Roman" w:hAnsi="Times New Roman" w:eastAsia="Times New Roman" w:cs="Times New Roman"/>
                <w:sz w:val="24"/>
                <w:szCs w:val="24"/>
              </w:rPr>
            </w:pPr>
            <w:r>
              <w:drawing>
                <wp:anchor distT="0" distB="0" distL="114300" distR="114300" simplePos="0" relativeHeight="251666432" behindDoc="0" locked="0" layoutInCell="1" allowOverlap="1">
                  <wp:simplePos x="0" y="0"/>
                  <wp:positionH relativeFrom="column">
                    <wp:posOffset>287020</wp:posOffset>
                  </wp:positionH>
                  <wp:positionV relativeFrom="paragraph">
                    <wp:posOffset>309880</wp:posOffset>
                  </wp:positionV>
                  <wp:extent cx="1725930" cy="822960"/>
                  <wp:effectExtent l="0" t="0" r="7620" b="1524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9"/>
                          <a:stretch>
                            <a:fillRect/>
                          </a:stretch>
                        </pic:blipFill>
                        <pic:spPr>
                          <a:xfrm>
                            <a:off x="0" y="0"/>
                            <a:ext cx="1725930" cy="822960"/>
                          </a:xfrm>
                          <a:prstGeom prst="rect">
                            <a:avLst/>
                          </a:prstGeom>
                          <a:noFill/>
                          <a:ln>
                            <a:noFill/>
                          </a:ln>
                        </pic:spPr>
                      </pic:pic>
                    </a:graphicData>
                  </a:graphic>
                </wp:anchor>
              </w:drawing>
            </w:r>
            <w:r>
              <w:rPr>
                <w:rFonts w:ascii="Times New Roman" w:hAnsi="Times New Roman" w:eastAsia="Times New Roman" w:cs="Times New Roman"/>
                <w:sz w:val="24"/>
                <w:szCs w:val="24"/>
                <w:rtl w:val="0"/>
              </w:rPr>
              <w:t>Dosen Pembimbing,</w:t>
            </w:r>
          </w:p>
        </w:tc>
        <w:tc>
          <w:tcPr>
            <w:vAlign w:val="center"/>
          </w:tcPr>
          <w:p w14:paraId="00000030">
            <w:pPr>
              <w:keepLines/>
              <w:spacing w:after="120" w:line="360" w:lineRule="auto"/>
              <w:jc w:val="center"/>
              <w:rPr>
                <w:rFonts w:ascii="Times New Roman" w:hAnsi="Times New Roman" w:eastAsia="Times New Roman" w:cs="Times New Roman"/>
                <w:sz w:val="24"/>
                <w:szCs w:val="24"/>
              </w:rPr>
            </w:pPr>
            <w:r>
              <w:drawing>
                <wp:anchor distT="0" distB="0" distL="114300" distR="114300" simplePos="0" relativeHeight="251667456" behindDoc="0" locked="0" layoutInCell="1" allowOverlap="1">
                  <wp:simplePos x="0" y="0"/>
                  <wp:positionH relativeFrom="column">
                    <wp:posOffset>579755</wp:posOffset>
                  </wp:positionH>
                  <wp:positionV relativeFrom="paragraph">
                    <wp:posOffset>313690</wp:posOffset>
                  </wp:positionV>
                  <wp:extent cx="1390015" cy="860425"/>
                  <wp:effectExtent l="0" t="0" r="635" b="15875"/>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pic:cNvPicPr>
                        </pic:nvPicPr>
                        <pic:blipFill>
                          <a:blip r:embed="rId10"/>
                          <a:stretch>
                            <a:fillRect/>
                          </a:stretch>
                        </pic:blipFill>
                        <pic:spPr>
                          <a:xfrm>
                            <a:off x="0" y="0"/>
                            <a:ext cx="1390015" cy="860425"/>
                          </a:xfrm>
                          <a:prstGeom prst="rect">
                            <a:avLst/>
                          </a:prstGeom>
                          <a:noFill/>
                          <a:ln>
                            <a:noFill/>
                          </a:ln>
                        </pic:spPr>
                      </pic:pic>
                    </a:graphicData>
                  </a:graphic>
                </wp:anchor>
              </w:drawing>
            </w:r>
            <w:r>
              <w:rPr>
                <w:rFonts w:ascii="Times New Roman" w:hAnsi="Times New Roman" w:eastAsia="Times New Roman" w:cs="Times New Roman"/>
                <w:sz w:val="24"/>
                <w:szCs w:val="24"/>
                <w:rtl w:val="0"/>
              </w:rPr>
              <w:t>Mahasiswa,</w:t>
            </w:r>
          </w:p>
        </w:tc>
      </w:tr>
      <w:tr w14:paraId="21FB57E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15" w:type="dxa"/>
            <w:bottom w:w="0" w:type="dxa"/>
            <w:right w:w="115" w:type="dxa"/>
          </w:tblCellMar>
        </w:tblPrEx>
        <w:trPr>
          <w:cantSplit/>
          <w:jc w:val="center"/>
        </w:trPr>
        <w:tc>
          <w:tcPr>
            <w:vAlign w:val="center"/>
          </w:tcPr>
          <w:p w14:paraId="385AFA97">
            <w:pPr>
              <w:keepLines/>
              <w:spacing w:after="120" w:line="360" w:lineRule="auto"/>
              <w:jc w:val="center"/>
              <w:rPr>
                <w:rFonts w:ascii="Times New Roman" w:hAnsi="Times New Roman" w:eastAsia="Times New Roman" w:cs="Times New Roman"/>
                <w:sz w:val="24"/>
                <w:szCs w:val="24"/>
                <w:rtl w:val="0"/>
              </w:rPr>
            </w:pPr>
          </w:p>
          <w:p w14:paraId="243FFD4B">
            <w:pPr>
              <w:keepLines/>
              <w:spacing w:after="120" w:line="360" w:lineRule="auto"/>
              <w:jc w:val="center"/>
              <w:rPr>
                <w:rFonts w:ascii="Times New Roman" w:hAnsi="Times New Roman" w:eastAsia="Times New Roman" w:cs="Times New Roman"/>
                <w:sz w:val="24"/>
                <w:szCs w:val="24"/>
                <w:rtl w:val="0"/>
              </w:rPr>
            </w:pPr>
          </w:p>
          <w:p w14:paraId="00000031">
            <w:pPr>
              <w:keepLines/>
              <w:spacing w:after="12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br w:type="textWrapping"/>
            </w:r>
            <w:r>
              <w:rPr>
                <w:rFonts w:ascii="Times New Roman" w:hAnsi="Times New Roman" w:eastAsia="Times New Roman" w:cs="Times New Roman"/>
                <w:b/>
                <w:bCs/>
                <w:sz w:val="24"/>
                <w:szCs w:val="24"/>
                <w:u w:val="single"/>
                <w:rtl w:val="0"/>
              </w:rPr>
              <w:t>Ibnu Mas'ud, S.Kom., M.Kom</w:t>
            </w:r>
            <w:r>
              <w:rPr>
                <w:rFonts w:ascii="Times New Roman" w:hAnsi="Times New Roman" w:eastAsia="Times New Roman" w:cs="Times New Roman"/>
                <w:sz w:val="24"/>
                <w:szCs w:val="24"/>
                <w:rtl w:val="0"/>
              </w:rPr>
              <w:br w:type="textWrapping"/>
            </w:r>
            <w:r>
              <w:rPr>
                <w:rFonts w:ascii="Times New Roman" w:hAnsi="Times New Roman" w:eastAsia="Times New Roman" w:cs="Times New Roman"/>
                <w:sz w:val="24"/>
                <w:szCs w:val="24"/>
                <w:rtl w:val="0"/>
              </w:rPr>
              <w:t>NIP.19910913202025051002</w:t>
            </w:r>
          </w:p>
        </w:tc>
        <w:tc>
          <w:tcPr>
            <w:vAlign w:val="center"/>
          </w:tcPr>
          <w:p w14:paraId="50D5648A">
            <w:pPr>
              <w:keepLines/>
              <w:spacing w:after="120" w:line="360" w:lineRule="auto"/>
              <w:jc w:val="center"/>
              <w:rPr>
                <w:rFonts w:ascii="Times New Roman" w:hAnsi="Times New Roman" w:eastAsia="Times New Roman" w:cs="Times New Roman"/>
                <w:sz w:val="24"/>
                <w:szCs w:val="24"/>
                <w:rtl w:val="0"/>
              </w:rPr>
            </w:pPr>
          </w:p>
          <w:p w14:paraId="5BB2E502">
            <w:pPr>
              <w:keepLines/>
              <w:spacing w:after="120" w:line="360" w:lineRule="auto"/>
              <w:jc w:val="center"/>
              <w:rPr>
                <w:rFonts w:ascii="Times New Roman" w:hAnsi="Times New Roman" w:eastAsia="Times New Roman" w:cs="Times New Roman"/>
                <w:sz w:val="24"/>
                <w:szCs w:val="24"/>
                <w:rtl w:val="0"/>
              </w:rPr>
            </w:pPr>
          </w:p>
          <w:p w14:paraId="00000032">
            <w:pPr>
              <w:keepLines/>
              <w:spacing w:after="12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br w:type="textWrapping"/>
            </w:r>
            <w:r>
              <w:rPr>
                <w:rFonts w:ascii="Times New Roman" w:hAnsi="Times New Roman" w:eastAsia="Times New Roman" w:cs="Times New Roman"/>
                <w:b/>
                <w:bCs/>
                <w:sz w:val="24"/>
                <w:szCs w:val="24"/>
                <w:u w:val="single"/>
                <w:rtl w:val="0"/>
              </w:rPr>
              <w:t>Siska</w:t>
            </w:r>
            <w:r>
              <w:rPr>
                <w:rFonts w:ascii="Times New Roman" w:hAnsi="Times New Roman" w:eastAsia="Times New Roman" w:cs="Times New Roman"/>
                <w:b/>
                <w:bCs/>
                <w:sz w:val="24"/>
                <w:szCs w:val="24"/>
                <w:u w:val="single"/>
                <w:rtl w:val="0"/>
              </w:rPr>
              <w:br w:type="textWrapping"/>
            </w:r>
            <w:r>
              <w:rPr>
                <w:rFonts w:ascii="Times New Roman" w:hAnsi="Times New Roman" w:eastAsia="Times New Roman" w:cs="Times New Roman"/>
                <w:sz w:val="24"/>
                <w:szCs w:val="24"/>
                <w:rtl w:val="0"/>
              </w:rPr>
              <w:t>NIM. 231730046</w:t>
            </w:r>
          </w:p>
        </w:tc>
      </w:tr>
    </w:tbl>
    <w:p w14:paraId="00000033">
      <w:pPr>
        <w:spacing w:line="360" w:lineRule="auto"/>
        <w:jc w:val="center"/>
        <w:rPr>
          <w:rFonts w:ascii="Times New Roman" w:hAnsi="Times New Roman" w:eastAsia="Times New Roman" w:cs="Times New Roman"/>
          <w:sz w:val="24"/>
          <w:szCs w:val="24"/>
        </w:rPr>
      </w:pPr>
    </w:p>
    <w:p w14:paraId="00000034">
      <w:pPr>
        <w:spacing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Mengetahui,</w:t>
      </w:r>
    </w:p>
    <w:p w14:paraId="3CDD3961">
      <w:pPr>
        <w:spacing w:after="720" w:line="360" w:lineRule="auto"/>
        <w:jc w:val="center"/>
        <w:rPr>
          <w:rFonts w:ascii="Times New Roman" w:hAnsi="Times New Roman" w:eastAsia="Times New Roman" w:cs="Times New Roman"/>
          <w:sz w:val="24"/>
          <w:szCs w:val="24"/>
          <w:rtl w:val="0"/>
        </w:rPr>
      </w:pPr>
      <w:r>
        <w:drawing>
          <wp:anchor distT="0" distB="0" distL="114300" distR="114300" simplePos="0" relativeHeight="251668480" behindDoc="0" locked="0" layoutInCell="1" allowOverlap="1">
            <wp:simplePos x="0" y="0"/>
            <wp:positionH relativeFrom="column">
              <wp:posOffset>1553210</wp:posOffset>
            </wp:positionH>
            <wp:positionV relativeFrom="paragraph">
              <wp:posOffset>180340</wp:posOffset>
            </wp:positionV>
            <wp:extent cx="1770380" cy="808990"/>
            <wp:effectExtent l="0" t="0" r="1270" b="1016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pic:cNvPicPr>
                  </pic:nvPicPr>
                  <pic:blipFill>
                    <a:blip r:embed="rId11"/>
                    <a:stretch>
                      <a:fillRect/>
                    </a:stretch>
                  </pic:blipFill>
                  <pic:spPr>
                    <a:xfrm>
                      <a:off x="0" y="0"/>
                      <a:ext cx="1770380" cy="808990"/>
                    </a:xfrm>
                    <a:prstGeom prst="rect">
                      <a:avLst/>
                    </a:prstGeom>
                    <a:noFill/>
                    <a:ln>
                      <a:noFill/>
                    </a:ln>
                  </pic:spPr>
                </pic:pic>
              </a:graphicData>
            </a:graphic>
          </wp:anchor>
        </w:drawing>
      </w:r>
      <w:r>
        <w:rPr>
          <w:rFonts w:ascii="Times New Roman" w:hAnsi="Times New Roman" w:eastAsia="Times New Roman" w:cs="Times New Roman"/>
          <w:sz w:val="24"/>
          <w:szCs w:val="24"/>
          <w:rtl w:val="0"/>
        </w:rPr>
        <w:t>Ketua Program Studi Informatika</w:t>
      </w:r>
    </w:p>
    <w:p w14:paraId="22158D4A">
      <w:pPr>
        <w:spacing w:line="360" w:lineRule="auto"/>
        <w:jc w:val="both"/>
        <w:rPr>
          <w:rFonts w:ascii="Times New Roman" w:hAnsi="Times New Roman" w:eastAsia="Times New Roman" w:cs="Times New Roman"/>
          <w:b/>
          <w:bCs/>
          <w:sz w:val="24"/>
          <w:szCs w:val="24"/>
          <w:u w:val="single"/>
          <w:rtl w:val="0"/>
        </w:rPr>
      </w:pPr>
    </w:p>
    <w:p w14:paraId="00000036">
      <w:pPr>
        <w:spacing w:line="240" w:lineRule="auto"/>
        <w:jc w:val="center"/>
        <w:rPr>
          <w:rFonts w:ascii="Times New Roman" w:hAnsi="Times New Roman" w:eastAsia="Times New Roman" w:cs="Times New Roman"/>
          <w:b/>
          <w:bCs/>
          <w:sz w:val="24"/>
          <w:szCs w:val="24"/>
          <w:u w:val="single"/>
        </w:rPr>
      </w:pPr>
      <w:r>
        <w:rPr>
          <w:rFonts w:ascii="Times New Roman" w:hAnsi="Times New Roman" w:eastAsia="Times New Roman" w:cs="Times New Roman"/>
          <w:b/>
          <w:bCs/>
          <w:sz w:val="24"/>
          <w:szCs w:val="24"/>
          <w:u w:val="single"/>
          <w:rtl w:val="0"/>
        </w:rPr>
        <w:t>Ahmad Tabrani, M.T.I</w:t>
      </w:r>
    </w:p>
    <w:p w14:paraId="0B824BBF">
      <w:pPr>
        <w:spacing w:line="240" w:lineRule="auto"/>
        <w:jc w:val="center"/>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NIP.198509172018011002</w:t>
      </w:r>
    </w:p>
    <w:p w14:paraId="7B7AF79B">
      <w:pPr>
        <w:jc w:val="center"/>
        <w:rPr>
          <w:rFonts w:ascii="Times New Roman" w:hAnsi="Times New Roman" w:eastAsia="Times New Roman" w:cs="Times New Roman"/>
          <w:sz w:val="24"/>
          <w:szCs w:val="24"/>
          <w:rtl w:val="0"/>
        </w:rPr>
      </w:pPr>
    </w:p>
    <w:p w14:paraId="00000039">
      <w:pPr>
        <w:spacing w:after="360" w:line="240" w:lineRule="auto"/>
        <w:jc w:val="center"/>
        <w:outlineLvl w:val="0"/>
        <w:rPr>
          <w:rFonts w:ascii="Times New Roman" w:hAnsi="Times New Roman" w:eastAsia="Times New Roman" w:cs="Times New Roman"/>
          <w:sz w:val="24"/>
          <w:szCs w:val="24"/>
        </w:rPr>
      </w:pPr>
      <w:bookmarkStart w:id="9" w:name="_Toc12685"/>
      <w:bookmarkStart w:id="10" w:name="_Toc9290"/>
      <w:r>
        <w:rPr>
          <w:rFonts w:ascii="Times New Roman" w:hAnsi="Times New Roman" w:eastAsia="Times New Roman" w:cs="Times New Roman"/>
          <w:b/>
          <w:bCs/>
          <w:sz w:val="24"/>
          <w:szCs w:val="24"/>
          <w:rtl w:val="0"/>
        </w:rPr>
        <w:t>KATA PENGANTAR</w:t>
      </w:r>
      <w:bookmarkEnd w:id="9"/>
      <w:bookmarkEnd w:id="10"/>
    </w:p>
    <w:p w14:paraId="0000003A">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Puji syukur penulis panjatkan ke hadirat Allah SWT karena atas rahmat dan karunia-Nya, penulis dapat menyelesaikan laporan individu KUKERTA yang berjudul “</w:t>
      </w:r>
      <w:r>
        <w:rPr>
          <w:rFonts w:hint="default" w:ascii="Times New Roman" w:hAnsi="Times New Roman" w:eastAsia="SimSun" w:cs="Times New Roman"/>
          <w:sz w:val="24"/>
          <w:szCs w:val="24"/>
        </w:rPr>
        <w:t>Sosialisasi rancang bangun sistem informasi Portal Satu Data berbasis web untuk pengelolaan dataset OPD Publisher pada Portal Satu Data Tangsel di Dinas Komunikasi dan Informatika Kota Tangerang Selatan</w:t>
      </w:r>
      <w:r>
        <w:rPr>
          <w:rFonts w:ascii="Times New Roman" w:hAnsi="Times New Roman" w:eastAsia="Times New Roman" w:cs="Times New Roman"/>
          <w:sz w:val="24"/>
          <w:szCs w:val="24"/>
          <w:rtl w:val="0"/>
        </w:rPr>
        <w:t>” dengan baik.</w:t>
      </w:r>
    </w:p>
    <w:p w14:paraId="0000003B">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Laporan ini disusun sebagai bentuk pertanggungjawaban atas pelaksanaan kegiatan KUKERTA yang dilakukan melalui sosialisasi Website Portal Satu Data Tangsel</w:t>
      </w:r>
      <w:r>
        <w:rPr>
          <w:rFonts w:hint="default" w:ascii="Times New Roman" w:hAnsi="Times New Roman" w:eastAsia="Times New Roman" w:cs="Times New Roman"/>
          <w:sz w:val="24"/>
          <w:szCs w:val="24"/>
          <w:rtl w:val="0"/>
          <w:lang w:val="en-US"/>
        </w:rPr>
        <w:t xml:space="preserve"> kepada</w:t>
      </w:r>
      <w:r>
        <w:rPr>
          <w:rFonts w:ascii="Times New Roman" w:hAnsi="Times New Roman" w:eastAsia="Times New Roman" w:cs="Times New Roman"/>
          <w:sz w:val="24"/>
          <w:szCs w:val="24"/>
          <w:rtl w:val="0"/>
        </w:rPr>
        <w:t xml:space="preserve"> Bidang Statistik Dinas Komunikasi dan Informatika Kota Tangerang Selatan. Kegiatan ini diharapkan dapat membantu peserta memahami manfaat, alur penggunaan, serta penerapan Website Portal Satu Data Tangsel yang telah dikembangkan sesuai kebutuhan pengguna.</w:t>
      </w:r>
    </w:p>
    <w:p w14:paraId="0000003C">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Penulis mengucapkan terima kasih kepada semua pihak yang telah memberikan bantuan, arahan, dan dukungan selama kegiatan berlangsung hingga penyusunan laporan ini, terutama kepada:</w:t>
      </w:r>
    </w:p>
    <w:p w14:paraId="3B12F69D">
      <w:pPr>
        <w:pStyle w:val="13"/>
        <w:numPr>
          <w:ilvl w:val="0"/>
          <w:numId w:val="1"/>
        </w:numPr>
        <w:tabs>
          <w:tab w:val="left" w:pos="688"/>
        </w:tabs>
        <w:spacing w:before="139" w:after="0" w:line="240" w:lineRule="auto"/>
        <w:ind w:left="688" w:right="0" w:hanging="240"/>
        <w:jc w:val="left"/>
        <w:rPr>
          <w:sz w:val="24"/>
          <w:szCs w:val="24"/>
        </w:rPr>
      </w:pPr>
      <w:r>
        <w:rPr>
          <w:rFonts w:hint="default"/>
          <w:sz w:val="24"/>
          <w:szCs w:val="24"/>
          <w:lang w:val="en-US"/>
        </w:rPr>
        <w:t>Ahmad Tabrani, M.T.I, Selaku Ketua Prodi Informatika</w:t>
      </w:r>
    </w:p>
    <w:p w14:paraId="624F0D37">
      <w:pPr>
        <w:pStyle w:val="13"/>
        <w:numPr>
          <w:ilvl w:val="0"/>
          <w:numId w:val="1"/>
        </w:numPr>
        <w:tabs>
          <w:tab w:val="left" w:pos="688"/>
        </w:tabs>
        <w:spacing w:before="139" w:after="0" w:line="240" w:lineRule="auto"/>
        <w:ind w:left="688" w:right="0" w:hanging="240"/>
        <w:jc w:val="left"/>
        <w:rPr>
          <w:sz w:val="24"/>
          <w:szCs w:val="24"/>
        </w:rPr>
      </w:pPr>
      <w:r>
        <w:rPr>
          <w:sz w:val="24"/>
          <w:szCs w:val="24"/>
        </w:rPr>
        <w:t>Ibnu</w:t>
      </w:r>
      <w:r>
        <w:rPr>
          <w:spacing w:val="-3"/>
          <w:sz w:val="24"/>
          <w:szCs w:val="24"/>
        </w:rPr>
        <w:t xml:space="preserve"> </w:t>
      </w:r>
      <w:r>
        <w:rPr>
          <w:sz w:val="24"/>
          <w:szCs w:val="24"/>
        </w:rPr>
        <w:t>Mas'ud,</w:t>
      </w:r>
      <w:r>
        <w:rPr>
          <w:spacing w:val="-1"/>
          <w:sz w:val="24"/>
          <w:szCs w:val="24"/>
        </w:rPr>
        <w:t xml:space="preserve"> </w:t>
      </w:r>
      <w:r>
        <w:rPr>
          <w:sz w:val="24"/>
          <w:szCs w:val="24"/>
        </w:rPr>
        <w:t>S.Kom.,</w:t>
      </w:r>
      <w:r>
        <w:rPr>
          <w:spacing w:val="-1"/>
          <w:sz w:val="24"/>
          <w:szCs w:val="24"/>
        </w:rPr>
        <w:t xml:space="preserve"> </w:t>
      </w:r>
      <w:r>
        <w:rPr>
          <w:spacing w:val="-2"/>
          <w:sz w:val="24"/>
          <w:szCs w:val="24"/>
        </w:rPr>
        <w:t>M.Kom</w:t>
      </w:r>
      <w:r>
        <w:rPr>
          <w:rFonts w:hint="default"/>
          <w:spacing w:val="-2"/>
          <w:sz w:val="24"/>
          <w:szCs w:val="24"/>
          <w:lang w:val="en-US"/>
        </w:rPr>
        <w:t xml:space="preserve">, Selaku Dosen Pembimbing </w:t>
      </w:r>
    </w:p>
    <w:p w14:paraId="2288539E">
      <w:pPr>
        <w:pStyle w:val="13"/>
        <w:numPr>
          <w:ilvl w:val="0"/>
          <w:numId w:val="1"/>
        </w:numPr>
        <w:tabs>
          <w:tab w:val="left" w:pos="628"/>
        </w:tabs>
        <w:spacing w:before="139" w:after="0" w:line="240" w:lineRule="auto"/>
        <w:ind w:left="628" w:right="0" w:hanging="180"/>
        <w:jc w:val="left"/>
        <w:rPr>
          <w:sz w:val="24"/>
          <w:szCs w:val="24"/>
        </w:rPr>
      </w:pPr>
      <w:r>
        <w:rPr>
          <w:rFonts w:hint="default"/>
          <w:sz w:val="24"/>
          <w:szCs w:val="24"/>
          <w:lang w:val="en-US"/>
        </w:rPr>
        <w:t xml:space="preserve"> </w:t>
      </w:r>
      <w:r>
        <w:rPr>
          <w:sz w:val="24"/>
          <w:szCs w:val="24"/>
        </w:rPr>
        <w:t>Sri</w:t>
      </w:r>
      <w:r>
        <w:rPr>
          <w:spacing w:val="-1"/>
          <w:sz w:val="24"/>
          <w:szCs w:val="24"/>
        </w:rPr>
        <w:t xml:space="preserve"> </w:t>
      </w:r>
      <w:r>
        <w:rPr>
          <w:sz w:val="24"/>
          <w:szCs w:val="24"/>
        </w:rPr>
        <w:t>Widiastuti,</w:t>
      </w:r>
      <w:r>
        <w:rPr>
          <w:spacing w:val="-1"/>
          <w:sz w:val="24"/>
          <w:szCs w:val="24"/>
        </w:rPr>
        <w:t xml:space="preserve"> </w:t>
      </w:r>
      <w:r>
        <w:rPr>
          <w:spacing w:val="-2"/>
          <w:sz w:val="24"/>
          <w:szCs w:val="24"/>
        </w:rPr>
        <w:t>S.Sos</w:t>
      </w:r>
      <w:r>
        <w:rPr>
          <w:rFonts w:hint="default"/>
          <w:spacing w:val="-2"/>
          <w:sz w:val="24"/>
          <w:szCs w:val="24"/>
          <w:lang w:val="en-US"/>
        </w:rPr>
        <w:t>, Selaku Pembimbing Lapangan</w:t>
      </w:r>
    </w:p>
    <w:p w14:paraId="6AC580B0">
      <w:pPr>
        <w:pStyle w:val="13"/>
        <w:numPr>
          <w:ilvl w:val="0"/>
          <w:numId w:val="1"/>
        </w:numPr>
        <w:tabs>
          <w:tab w:val="left" w:pos="688"/>
        </w:tabs>
        <w:spacing w:before="137" w:after="0" w:line="240" w:lineRule="auto"/>
        <w:ind w:left="688" w:right="0" w:hanging="240"/>
        <w:jc w:val="left"/>
        <w:rPr>
          <w:rFonts w:ascii="Times New Roman" w:hAnsi="Times New Roman" w:eastAsia="Times New Roman" w:cs="Times New Roman"/>
          <w:sz w:val="24"/>
          <w:szCs w:val="24"/>
        </w:rPr>
      </w:pPr>
      <w:r>
        <w:rPr>
          <w:sz w:val="24"/>
          <w:szCs w:val="24"/>
        </w:rPr>
        <w:t>Dinas</w:t>
      </w:r>
      <w:r>
        <w:rPr>
          <w:spacing w:val="-2"/>
          <w:sz w:val="24"/>
          <w:szCs w:val="24"/>
        </w:rPr>
        <w:t xml:space="preserve"> </w:t>
      </w:r>
      <w:r>
        <w:rPr>
          <w:sz w:val="24"/>
          <w:szCs w:val="24"/>
        </w:rPr>
        <w:t>Komunikasi</w:t>
      </w:r>
      <w:r>
        <w:rPr>
          <w:spacing w:val="-2"/>
          <w:sz w:val="24"/>
          <w:szCs w:val="24"/>
        </w:rPr>
        <w:t xml:space="preserve"> </w:t>
      </w:r>
      <w:r>
        <w:rPr>
          <w:sz w:val="24"/>
          <w:szCs w:val="24"/>
        </w:rPr>
        <w:t>dan Informatika</w:t>
      </w:r>
      <w:r>
        <w:rPr>
          <w:spacing w:val="-2"/>
          <w:sz w:val="24"/>
          <w:szCs w:val="24"/>
        </w:rPr>
        <w:t xml:space="preserve"> </w:t>
      </w:r>
      <w:r>
        <w:rPr>
          <w:sz w:val="24"/>
          <w:szCs w:val="24"/>
        </w:rPr>
        <w:t>Kota</w:t>
      </w:r>
      <w:r>
        <w:rPr>
          <w:spacing w:val="-1"/>
          <w:sz w:val="24"/>
          <w:szCs w:val="24"/>
        </w:rPr>
        <w:t xml:space="preserve"> </w:t>
      </w:r>
      <w:r>
        <w:rPr>
          <w:sz w:val="24"/>
          <w:szCs w:val="24"/>
        </w:rPr>
        <w:t>Tangerang</w:t>
      </w:r>
      <w:r>
        <w:rPr>
          <w:spacing w:val="-1"/>
          <w:sz w:val="24"/>
          <w:szCs w:val="24"/>
        </w:rPr>
        <w:t xml:space="preserve"> </w:t>
      </w:r>
      <w:r>
        <w:rPr>
          <w:spacing w:val="-2"/>
          <w:sz w:val="24"/>
          <w:szCs w:val="24"/>
        </w:rPr>
        <w:t>Selatan</w:t>
      </w:r>
    </w:p>
    <w:p w14:paraId="6CF99809">
      <w:pPr>
        <w:pStyle w:val="13"/>
        <w:numPr>
          <w:ilvl w:val="0"/>
          <w:numId w:val="1"/>
        </w:numPr>
        <w:tabs>
          <w:tab w:val="left" w:pos="688"/>
        </w:tabs>
        <w:spacing w:before="137" w:after="0" w:line="240" w:lineRule="auto"/>
        <w:ind w:left="688" w:right="0" w:hanging="240"/>
        <w:jc w:val="left"/>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US"/>
        </w:rPr>
        <w:t>Semua pihak yang telah membantu pelaksanaan kegiatan KUKERTA</w:t>
      </w:r>
    </w:p>
    <w:p w14:paraId="20D67E94">
      <w:pPr>
        <w:pStyle w:val="13"/>
        <w:numPr>
          <w:ilvl w:val="0"/>
          <w:numId w:val="0"/>
        </w:numPr>
        <w:tabs>
          <w:tab w:val="left" w:pos="688"/>
        </w:tabs>
        <w:spacing w:before="137" w:after="0" w:line="240" w:lineRule="auto"/>
        <w:ind w:left="448" w:leftChars="0" w:right="0" w:rightChars="0"/>
        <w:jc w:val="left"/>
        <w:rPr>
          <w:rFonts w:ascii="Times New Roman" w:hAnsi="Times New Roman" w:eastAsia="Times New Roman" w:cs="Times New Roman"/>
          <w:sz w:val="24"/>
          <w:szCs w:val="24"/>
        </w:rPr>
      </w:pPr>
    </w:p>
    <w:p w14:paraId="00000042">
      <w:pPr>
        <w:spacing w:after="120" w:line="36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Penulis menyadari bahwa laporan ini masih memiliki kekurangan. Oleh karena itu, kritik dan saran yang membangun sangat diharapkan agar laporan ini dapat menjadi lebih baik. Semoga laporan ini dapat memberikan manfaat bagi pembaca dan pihak-pihak yang membutuhkan.</w:t>
      </w:r>
    </w:p>
    <w:p w14:paraId="7BE20C2A">
      <w:pPr>
        <w:spacing w:after="720" w:line="360" w:lineRule="auto"/>
        <w:jc w:val="right"/>
        <w:rPr>
          <w:rFonts w:ascii="Times New Roman" w:hAnsi="Times New Roman" w:eastAsia="Times New Roman" w:cs="Times New Roman"/>
          <w:sz w:val="24"/>
          <w:szCs w:val="24"/>
          <w:rtl w:val="0"/>
        </w:rPr>
      </w:pPr>
      <w:r>
        <w:drawing>
          <wp:anchor distT="0" distB="0" distL="114300" distR="114300" simplePos="0" relativeHeight="251669504" behindDoc="0" locked="0" layoutInCell="1" allowOverlap="1">
            <wp:simplePos x="0" y="0"/>
            <wp:positionH relativeFrom="column">
              <wp:posOffset>3608070</wp:posOffset>
            </wp:positionH>
            <wp:positionV relativeFrom="paragraph">
              <wp:posOffset>191135</wp:posOffset>
            </wp:positionV>
            <wp:extent cx="1275715" cy="892175"/>
            <wp:effectExtent l="0" t="0" r="635" b="3175"/>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pic:cNvPicPr>
                  </pic:nvPicPr>
                  <pic:blipFill>
                    <a:blip r:embed="rId12"/>
                    <a:stretch>
                      <a:fillRect/>
                    </a:stretch>
                  </pic:blipFill>
                  <pic:spPr>
                    <a:xfrm>
                      <a:off x="0" y="0"/>
                      <a:ext cx="1275715" cy="892175"/>
                    </a:xfrm>
                    <a:prstGeom prst="rect">
                      <a:avLst/>
                    </a:prstGeom>
                    <a:noFill/>
                    <a:ln>
                      <a:noFill/>
                    </a:ln>
                  </pic:spPr>
                </pic:pic>
              </a:graphicData>
            </a:graphic>
          </wp:anchor>
        </w:drawing>
      </w:r>
      <w:r>
        <w:rPr>
          <w:rFonts w:hint="default" w:ascii="Times New Roman" w:hAnsi="Times New Roman" w:eastAsia="Times New Roman" w:cs="Times New Roman"/>
          <w:sz w:val="24"/>
          <w:szCs w:val="24"/>
          <w:rtl w:val="0"/>
          <w:lang w:val="en-US"/>
        </w:rPr>
        <w:t>Serang</w:t>
      </w:r>
      <w:r>
        <w:rPr>
          <w:rFonts w:ascii="Times New Roman" w:hAnsi="Times New Roman" w:eastAsia="Times New Roman" w:cs="Times New Roman"/>
          <w:sz w:val="24"/>
          <w:szCs w:val="24"/>
          <w:rtl w:val="0"/>
        </w:rPr>
        <w:t>, 20 Juni 2026</w:t>
      </w:r>
    </w:p>
    <w:p w14:paraId="6B44F2FC">
      <w:pPr>
        <w:spacing w:after="120" w:line="360" w:lineRule="auto"/>
        <w:jc w:val="right"/>
        <w:rPr>
          <w:rFonts w:ascii="Times New Roman" w:hAnsi="Times New Roman" w:eastAsia="Times New Roman" w:cs="Times New Roman"/>
          <w:sz w:val="24"/>
          <w:szCs w:val="24"/>
          <w:rtl w:val="0"/>
        </w:rPr>
      </w:pPr>
    </w:p>
    <w:p w14:paraId="0512E1B1">
      <w:pPr>
        <w:ind w:left="5040" w:leftChars="0" w:firstLine="720" w:firstLineChars="0"/>
        <w:jc w:val="center"/>
        <w:rPr>
          <w:rFonts w:ascii="Times New Roman" w:hAnsi="Times New Roman" w:eastAsia="Times New Roman" w:cs="Times New Roman"/>
          <w:sz w:val="24"/>
          <w:szCs w:val="24"/>
          <w:rtl w:val="0"/>
        </w:rPr>
      </w:pPr>
      <w:r>
        <w:rPr>
          <w:rFonts w:hint="default" w:ascii="Times New Roman" w:hAnsi="Times New Roman" w:eastAsia="Times New Roman" w:cs="Times New Roman"/>
          <w:sz w:val="24"/>
          <w:szCs w:val="24"/>
          <w:rtl w:val="0"/>
          <w:lang w:val="en-US"/>
        </w:rPr>
        <w:t xml:space="preserve"> </w:t>
      </w:r>
      <w:bookmarkStart w:id="127" w:name="_GoBack"/>
      <w:bookmarkEnd w:id="127"/>
      <w:r>
        <w:rPr>
          <w:rFonts w:ascii="Times New Roman" w:hAnsi="Times New Roman" w:eastAsia="Times New Roman" w:cs="Times New Roman"/>
          <w:sz w:val="24"/>
          <w:szCs w:val="24"/>
          <w:rtl w:val="0"/>
        </w:rPr>
        <w:t>Siska</w:t>
      </w:r>
    </w:p>
    <w:p w14:paraId="536E4EA5">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b/>
          <w:bCs/>
          <w:sz w:val="24"/>
          <w:szCs w:val="24"/>
          <w:rtl w:val="0"/>
        </w:rPr>
      </w:pPr>
      <w:bookmarkStart w:id="11" w:name="_Toc7085"/>
      <w:bookmarkStart w:id="12" w:name="_Toc29645"/>
      <w:r>
        <w:rPr>
          <w:rFonts w:ascii="Times New Roman" w:hAnsi="Times New Roman" w:eastAsia="Times New Roman" w:cs="Times New Roman"/>
          <w:b/>
          <w:bCs/>
          <w:sz w:val="24"/>
          <w:szCs w:val="24"/>
          <w:rtl w:val="0"/>
        </w:rPr>
        <w:t>DAFTAR ISI</w:t>
      </w:r>
      <w:bookmarkEnd w:id="11"/>
      <w:bookmarkEnd w:id="12"/>
    </w:p>
    <w:p w14:paraId="0E74CCB6">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b/>
          <w:bCs/>
          <w:sz w:val="24"/>
          <w:szCs w:val="24"/>
          <w:rtl w:val="0"/>
        </w:rPr>
      </w:pPr>
    </w:p>
    <w:p w14:paraId="4832295A">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
          <w:bCs/>
          <w:sz w:val="24"/>
          <w:szCs w:val="24"/>
        </w:rPr>
        <w:fldChar w:fldCharType="begin"/>
      </w:r>
      <w:r>
        <w:rPr>
          <w:rFonts w:ascii="Times New Roman" w:hAnsi="Times New Roman" w:eastAsia="Times New Roman" w:cs="Times New Roman"/>
          <w:b/>
          <w:bCs/>
          <w:sz w:val="24"/>
          <w:szCs w:val="24"/>
        </w:rPr>
        <w:instrText xml:space="preserve">TOC \o "1-3" \h \u </w:instrText>
      </w:r>
      <w:r>
        <w:rPr>
          <w:rFonts w:ascii="Times New Roman" w:hAnsi="Times New Roman" w:eastAsia="Times New Roman" w:cs="Times New Roman"/>
          <w:b/>
          <w:bCs/>
          <w:sz w:val="24"/>
          <w:szCs w:val="24"/>
        </w:rPr>
        <w:fldChar w:fldCharType="separate"/>
      </w: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_Toc27525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6"/>
          <w:rtl w:val="0"/>
        </w:rPr>
        <w:t>LAPORAN INDIVIDU KUKERTA</w:t>
      </w:r>
      <w:r>
        <w:tab/>
      </w:r>
      <w:r>
        <w:fldChar w:fldCharType="begin"/>
      </w:r>
      <w:r>
        <w:instrText xml:space="preserve"> PAGEREF _Toc27525 \h </w:instrText>
      </w:r>
      <w:r>
        <w:fldChar w:fldCharType="separate"/>
      </w:r>
      <w:r>
        <w:t>I</w:t>
      </w:r>
      <w:r>
        <w:fldChar w:fldCharType="end"/>
      </w:r>
      <w:r>
        <w:rPr>
          <w:rFonts w:ascii="Times New Roman" w:hAnsi="Times New Roman" w:eastAsia="Times New Roman" w:cs="Times New Roman"/>
          <w:bCs/>
          <w:szCs w:val="24"/>
        </w:rPr>
        <w:fldChar w:fldCharType="end"/>
      </w:r>
    </w:p>
    <w:p w14:paraId="56D31233">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_Toc16664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HALAMAN PENGESAHAN</w:t>
      </w:r>
      <w:r>
        <w:tab/>
      </w:r>
      <w:r>
        <w:fldChar w:fldCharType="begin"/>
      </w:r>
      <w:r>
        <w:instrText xml:space="preserve"> PAGEREF _Toc16664 \h </w:instrText>
      </w:r>
      <w:r>
        <w:fldChar w:fldCharType="separate"/>
      </w:r>
      <w:r>
        <w:t>I</w:t>
      </w:r>
      <w:r>
        <w:fldChar w:fldCharType="end"/>
      </w:r>
      <w:r>
        <w:rPr>
          <w:rFonts w:ascii="Times New Roman" w:hAnsi="Times New Roman" w:eastAsia="Times New Roman" w:cs="Times New Roman"/>
          <w:bCs/>
          <w:szCs w:val="24"/>
        </w:rPr>
        <w:fldChar w:fldCharType="end"/>
      </w:r>
    </w:p>
    <w:p w14:paraId="180D4EE7">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_Toc12685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KATA PENGANTAR</w:t>
      </w:r>
      <w:r>
        <w:tab/>
      </w:r>
      <w:r>
        <w:fldChar w:fldCharType="begin"/>
      </w:r>
      <w:r>
        <w:instrText xml:space="preserve"> PAGEREF _Toc12685 \h </w:instrText>
      </w:r>
      <w:r>
        <w:fldChar w:fldCharType="separate"/>
      </w:r>
      <w:r>
        <w:t>II</w:t>
      </w:r>
      <w:r>
        <w:fldChar w:fldCharType="end"/>
      </w:r>
      <w:r>
        <w:rPr>
          <w:rFonts w:ascii="Times New Roman" w:hAnsi="Times New Roman" w:eastAsia="Times New Roman" w:cs="Times New Roman"/>
          <w:bCs/>
          <w:szCs w:val="24"/>
        </w:rPr>
        <w:fldChar w:fldCharType="end"/>
      </w:r>
    </w:p>
    <w:p w14:paraId="115742C8">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_Toc29645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DAFTAR ISI</w:t>
      </w:r>
      <w:r>
        <w:tab/>
      </w:r>
      <w:r>
        <w:fldChar w:fldCharType="begin"/>
      </w:r>
      <w:r>
        <w:instrText xml:space="preserve"> PAGEREF _Toc29645 \h </w:instrText>
      </w:r>
      <w:r>
        <w:fldChar w:fldCharType="separate"/>
      </w:r>
      <w:r>
        <w:t>III</w:t>
      </w:r>
      <w:r>
        <w:fldChar w:fldCharType="end"/>
      </w:r>
      <w:r>
        <w:rPr>
          <w:rFonts w:ascii="Times New Roman" w:hAnsi="Times New Roman" w:eastAsia="Times New Roman" w:cs="Times New Roman"/>
          <w:bCs/>
          <w:szCs w:val="24"/>
        </w:rPr>
        <w:fldChar w:fldCharType="end"/>
      </w:r>
    </w:p>
    <w:p w14:paraId="1A12AA80">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_Toc31902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BAB I</w:t>
      </w:r>
      <w:r>
        <w:tab/>
      </w:r>
      <w:r>
        <w:fldChar w:fldCharType="begin"/>
      </w:r>
      <w:r>
        <w:instrText xml:space="preserve"> PAGEREF _Toc31902 \h </w:instrText>
      </w:r>
      <w:r>
        <w:fldChar w:fldCharType="separate"/>
      </w:r>
      <w:r>
        <w:t>1</w:t>
      </w:r>
      <w:r>
        <w:fldChar w:fldCharType="end"/>
      </w:r>
      <w:r>
        <w:rPr>
          <w:rFonts w:ascii="Times New Roman" w:hAnsi="Times New Roman" w:eastAsia="Times New Roman" w:cs="Times New Roman"/>
          <w:bCs/>
          <w:szCs w:val="24"/>
        </w:rPr>
        <w:fldChar w:fldCharType="end"/>
      </w:r>
    </w:p>
    <w:p w14:paraId="7AEFC651">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_Toc5163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PENDAHULUAN</w:t>
      </w:r>
      <w:r>
        <w:tab/>
      </w:r>
      <w:r>
        <w:fldChar w:fldCharType="begin"/>
      </w:r>
      <w:r>
        <w:instrText xml:space="preserve"> PAGEREF _Toc5163 \h </w:instrText>
      </w:r>
      <w:r>
        <w:fldChar w:fldCharType="separate"/>
      </w:r>
      <w:r>
        <w:t>1</w:t>
      </w:r>
      <w:r>
        <w:fldChar w:fldCharType="end"/>
      </w:r>
      <w:r>
        <w:rPr>
          <w:rFonts w:ascii="Times New Roman" w:hAnsi="Times New Roman" w:eastAsia="Times New Roman" w:cs="Times New Roman"/>
          <w:bCs/>
          <w:szCs w:val="24"/>
        </w:rPr>
        <w:fldChar w:fldCharType="end"/>
      </w:r>
    </w:p>
    <w:p w14:paraId="7BB535EF">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_Toc5496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1.1 Latar Belakang</w:t>
      </w:r>
      <w:r>
        <w:tab/>
      </w:r>
      <w:r>
        <w:fldChar w:fldCharType="begin"/>
      </w:r>
      <w:r>
        <w:instrText xml:space="preserve"> PAGEREF _Toc5496 \h </w:instrText>
      </w:r>
      <w:r>
        <w:fldChar w:fldCharType="separate"/>
      </w:r>
      <w:r>
        <w:t>1</w:t>
      </w:r>
      <w:r>
        <w:fldChar w:fldCharType="end"/>
      </w:r>
      <w:r>
        <w:rPr>
          <w:rFonts w:ascii="Times New Roman" w:hAnsi="Times New Roman" w:eastAsia="Times New Roman" w:cs="Times New Roman"/>
          <w:bCs/>
          <w:szCs w:val="24"/>
        </w:rPr>
        <w:fldChar w:fldCharType="end"/>
      </w:r>
    </w:p>
    <w:p w14:paraId="300C0165">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_Toc24550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1.2 Rumusan Masalah</w:t>
      </w:r>
      <w:r>
        <w:tab/>
      </w:r>
      <w:r>
        <w:fldChar w:fldCharType="begin"/>
      </w:r>
      <w:r>
        <w:instrText xml:space="preserve"> PAGEREF _Toc24550 \h </w:instrText>
      </w:r>
      <w:r>
        <w:fldChar w:fldCharType="separate"/>
      </w:r>
      <w:r>
        <w:t>1</w:t>
      </w:r>
      <w:r>
        <w:fldChar w:fldCharType="end"/>
      </w:r>
      <w:r>
        <w:rPr>
          <w:rFonts w:ascii="Times New Roman" w:hAnsi="Times New Roman" w:eastAsia="Times New Roman" w:cs="Times New Roman"/>
          <w:bCs/>
          <w:szCs w:val="24"/>
        </w:rPr>
        <w:fldChar w:fldCharType="end"/>
      </w:r>
    </w:p>
    <w:p w14:paraId="70527475">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_Toc25359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1.3 Tujuan Kegiatan</w:t>
      </w:r>
      <w:r>
        <w:tab/>
      </w:r>
      <w:r>
        <w:fldChar w:fldCharType="begin"/>
      </w:r>
      <w:r>
        <w:instrText xml:space="preserve"> PAGEREF _Toc25359 \h </w:instrText>
      </w:r>
      <w:r>
        <w:fldChar w:fldCharType="separate"/>
      </w:r>
      <w:r>
        <w:t>2</w:t>
      </w:r>
      <w:r>
        <w:fldChar w:fldCharType="end"/>
      </w:r>
      <w:r>
        <w:rPr>
          <w:rFonts w:ascii="Times New Roman" w:hAnsi="Times New Roman" w:eastAsia="Times New Roman" w:cs="Times New Roman"/>
          <w:bCs/>
          <w:szCs w:val="24"/>
        </w:rPr>
        <w:fldChar w:fldCharType="end"/>
      </w:r>
    </w:p>
    <w:p w14:paraId="53C47626">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_Toc2541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1.4 Manfaat Kegiatan</w:t>
      </w:r>
      <w:r>
        <w:tab/>
      </w:r>
      <w:r>
        <w:fldChar w:fldCharType="begin"/>
      </w:r>
      <w:r>
        <w:instrText xml:space="preserve"> PAGEREF _Toc2541 \h </w:instrText>
      </w:r>
      <w:r>
        <w:fldChar w:fldCharType="separate"/>
      </w:r>
      <w:r>
        <w:t>2</w:t>
      </w:r>
      <w:r>
        <w:fldChar w:fldCharType="end"/>
      </w:r>
      <w:r>
        <w:rPr>
          <w:rFonts w:ascii="Times New Roman" w:hAnsi="Times New Roman" w:eastAsia="Times New Roman" w:cs="Times New Roman"/>
          <w:bCs/>
          <w:szCs w:val="24"/>
        </w:rPr>
        <w:fldChar w:fldCharType="end"/>
      </w:r>
    </w:p>
    <w:p w14:paraId="52AFAD7B">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_Toc15669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BAB II</w:t>
      </w:r>
      <w:r>
        <w:tab/>
      </w:r>
      <w:r>
        <w:fldChar w:fldCharType="begin"/>
      </w:r>
      <w:r>
        <w:instrText xml:space="preserve"> PAGEREF _Toc15669 \h </w:instrText>
      </w:r>
      <w:r>
        <w:fldChar w:fldCharType="separate"/>
      </w:r>
      <w:r>
        <w:t>3</w:t>
      </w:r>
      <w:r>
        <w:fldChar w:fldCharType="end"/>
      </w:r>
      <w:r>
        <w:rPr>
          <w:rFonts w:ascii="Times New Roman" w:hAnsi="Times New Roman" w:eastAsia="Times New Roman" w:cs="Times New Roman"/>
          <w:bCs/>
          <w:szCs w:val="24"/>
        </w:rPr>
        <w:fldChar w:fldCharType="end"/>
      </w:r>
    </w:p>
    <w:p w14:paraId="6DEB01F3">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_Toc16612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GAMBARAN UMUM KEGIATAN DAN SASARAN</w:t>
      </w:r>
      <w:r>
        <w:tab/>
      </w:r>
      <w:r>
        <w:fldChar w:fldCharType="begin"/>
      </w:r>
      <w:r>
        <w:instrText xml:space="preserve"> PAGEREF _Toc16612 \h </w:instrText>
      </w:r>
      <w:r>
        <w:fldChar w:fldCharType="separate"/>
      </w:r>
      <w:r>
        <w:t>3</w:t>
      </w:r>
      <w:r>
        <w:fldChar w:fldCharType="end"/>
      </w:r>
      <w:r>
        <w:rPr>
          <w:rFonts w:ascii="Times New Roman" w:hAnsi="Times New Roman" w:eastAsia="Times New Roman" w:cs="Times New Roman"/>
          <w:bCs/>
          <w:szCs w:val="24"/>
        </w:rPr>
        <w:fldChar w:fldCharType="end"/>
      </w:r>
    </w:p>
    <w:p w14:paraId="218EDC23">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_Toc23991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2.1 Gambaran Umum Website Portal Satu Data Tangsel</w:t>
      </w:r>
      <w:r>
        <w:tab/>
      </w:r>
      <w:r>
        <w:fldChar w:fldCharType="begin"/>
      </w:r>
      <w:r>
        <w:instrText xml:space="preserve"> PAGEREF _Toc23991 \h </w:instrText>
      </w:r>
      <w:r>
        <w:fldChar w:fldCharType="separate"/>
      </w:r>
      <w:r>
        <w:t>3</w:t>
      </w:r>
      <w:r>
        <w:fldChar w:fldCharType="end"/>
      </w:r>
      <w:r>
        <w:rPr>
          <w:rFonts w:ascii="Times New Roman" w:hAnsi="Times New Roman" w:eastAsia="Times New Roman" w:cs="Times New Roman"/>
          <w:bCs/>
          <w:szCs w:val="24"/>
        </w:rPr>
        <w:fldChar w:fldCharType="end"/>
      </w:r>
    </w:p>
    <w:p w14:paraId="4FF19163">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_Toc20044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2.3 Sasaran Kegiatan</w:t>
      </w:r>
      <w:r>
        <w:tab/>
      </w:r>
      <w:r>
        <w:fldChar w:fldCharType="begin"/>
      </w:r>
      <w:r>
        <w:instrText xml:space="preserve"> PAGEREF _Toc20044 \h </w:instrText>
      </w:r>
      <w:r>
        <w:fldChar w:fldCharType="separate"/>
      </w:r>
      <w:r>
        <w:t>4</w:t>
      </w:r>
      <w:r>
        <w:fldChar w:fldCharType="end"/>
      </w:r>
      <w:r>
        <w:rPr>
          <w:rFonts w:ascii="Times New Roman" w:hAnsi="Times New Roman" w:eastAsia="Times New Roman" w:cs="Times New Roman"/>
          <w:bCs/>
          <w:szCs w:val="24"/>
        </w:rPr>
        <w:fldChar w:fldCharType="end"/>
      </w:r>
    </w:p>
    <w:p w14:paraId="566B2AE1">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_Toc11084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BAB III</w:t>
      </w:r>
      <w:r>
        <w:tab/>
      </w:r>
      <w:r>
        <w:fldChar w:fldCharType="begin"/>
      </w:r>
      <w:r>
        <w:instrText xml:space="preserve"> PAGEREF _Toc11084 \h </w:instrText>
      </w:r>
      <w:r>
        <w:fldChar w:fldCharType="separate"/>
      </w:r>
      <w:r>
        <w:t>6</w:t>
      </w:r>
      <w:r>
        <w:fldChar w:fldCharType="end"/>
      </w:r>
      <w:r>
        <w:rPr>
          <w:rFonts w:ascii="Times New Roman" w:hAnsi="Times New Roman" w:eastAsia="Times New Roman" w:cs="Times New Roman"/>
          <w:bCs/>
          <w:szCs w:val="24"/>
        </w:rPr>
        <w:fldChar w:fldCharType="end"/>
      </w:r>
    </w:p>
    <w:p w14:paraId="4AE1EAA0">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_Toc15423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METODE PELAKSANAAN KEGIATAN</w:t>
      </w:r>
      <w:r>
        <w:tab/>
      </w:r>
      <w:r>
        <w:fldChar w:fldCharType="begin"/>
      </w:r>
      <w:r>
        <w:instrText xml:space="preserve"> PAGEREF _Toc15423 \h </w:instrText>
      </w:r>
      <w:r>
        <w:fldChar w:fldCharType="separate"/>
      </w:r>
      <w:r>
        <w:t>6</w:t>
      </w:r>
      <w:r>
        <w:fldChar w:fldCharType="end"/>
      </w:r>
      <w:r>
        <w:rPr>
          <w:rFonts w:ascii="Times New Roman" w:hAnsi="Times New Roman" w:eastAsia="Times New Roman" w:cs="Times New Roman"/>
          <w:bCs/>
          <w:szCs w:val="24"/>
        </w:rPr>
        <w:fldChar w:fldCharType="end"/>
      </w:r>
    </w:p>
    <w:p w14:paraId="71CE2A9D">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_Toc13568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3.1 Waktu dan Tempat Pelaksanaan</w:t>
      </w:r>
      <w:r>
        <w:tab/>
      </w:r>
      <w:r>
        <w:fldChar w:fldCharType="begin"/>
      </w:r>
      <w:r>
        <w:instrText xml:space="preserve"> PAGEREF _Toc13568 \h </w:instrText>
      </w:r>
      <w:r>
        <w:fldChar w:fldCharType="separate"/>
      </w:r>
      <w:r>
        <w:t>6</w:t>
      </w:r>
      <w:r>
        <w:fldChar w:fldCharType="end"/>
      </w:r>
      <w:r>
        <w:rPr>
          <w:rFonts w:ascii="Times New Roman" w:hAnsi="Times New Roman" w:eastAsia="Times New Roman" w:cs="Times New Roman"/>
          <w:bCs/>
          <w:szCs w:val="24"/>
        </w:rPr>
        <w:fldChar w:fldCharType="end"/>
      </w:r>
    </w:p>
    <w:p w14:paraId="328ED684">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_Toc7584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3.2 Peserta Kegiatan</w:t>
      </w:r>
      <w:r>
        <w:tab/>
      </w:r>
      <w:r>
        <w:fldChar w:fldCharType="begin"/>
      </w:r>
      <w:r>
        <w:instrText xml:space="preserve"> PAGEREF _Toc7584 \h </w:instrText>
      </w:r>
      <w:r>
        <w:fldChar w:fldCharType="separate"/>
      </w:r>
      <w:r>
        <w:t>6</w:t>
      </w:r>
      <w:r>
        <w:fldChar w:fldCharType="end"/>
      </w:r>
      <w:r>
        <w:rPr>
          <w:rFonts w:ascii="Times New Roman" w:hAnsi="Times New Roman" w:eastAsia="Times New Roman" w:cs="Times New Roman"/>
          <w:bCs/>
          <w:szCs w:val="24"/>
        </w:rPr>
        <w:fldChar w:fldCharType="end"/>
      </w:r>
    </w:p>
    <w:p w14:paraId="79D4CC33">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_Toc10759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3.3 Bentuk Kegiatan</w:t>
      </w:r>
      <w:r>
        <w:tab/>
      </w:r>
      <w:r>
        <w:fldChar w:fldCharType="begin"/>
      </w:r>
      <w:r>
        <w:instrText xml:space="preserve"> PAGEREF _Toc10759 \h </w:instrText>
      </w:r>
      <w:r>
        <w:fldChar w:fldCharType="separate"/>
      </w:r>
      <w:r>
        <w:t>6</w:t>
      </w:r>
      <w:r>
        <w:fldChar w:fldCharType="end"/>
      </w:r>
      <w:r>
        <w:rPr>
          <w:rFonts w:ascii="Times New Roman" w:hAnsi="Times New Roman" w:eastAsia="Times New Roman" w:cs="Times New Roman"/>
          <w:bCs/>
          <w:szCs w:val="24"/>
        </w:rPr>
        <w:fldChar w:fldCharType="end"/>
      </w:r>
    </w:p>
    <w:p w14:paraId="67327D67">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_Toc13612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3.4 Materi Sosialisasi</w:t>
      </w:r>
      <w:r>
        <w:tab/>
      </w:r>
      <w:r>
        <w:fldChar w:fldCharType="begin"/>
      </w:r>
      <w:r>
        <w:instrText xml:space="preserve"> PAGEREF _Toc13612 \h </w:instrText>
      </w:r>
      <w:r>
        <w:fldChar w:fldCharType="separate"/>
      </w:r>
      <w:r>
        <w:t>6</w:t>
      </w:r>
      <w:r>
        <w:fldChar w:fldCharType="end"/>
      </w:r>
      <w:r>
        <w:rPr>
          <w:rFonts w:ascii="Times New Roman" w:hAnsi="Times New Roman" w:eastAsia="Times New Roman" w:cs="Times New Roman"/>
          <w:bCs/>
          <w:szCs w:val="24"/>
        </w:rPr>
        <w:fldChar w:fldCharType="end"/>
      </w:r>
    </w:p>
    <w:p w14:paraId="2017C708">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_Toc14620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3.5 Tahapan Pelaksanaan</w:t>
      </w:r>
      <w:r>
        <w:tab/>
      </w:r>
      <w:r>
        <w:fldChar w:fldCharType="begin"/>
      </w:r>
      <w:r>
        <w:instrText xml:space="preserve"> PAGEREF _Toc14620 \h </w:instrText>
      </w:r>
      <w:r>
        <w:fldChar w:fldCharType="separate"/>
      </w:r>
      <w:r>
        <w:t>7</w:t>
      </w:r>
      <w:r>
        <w:fldChar w:fldCharType="end"/>
      </w:r>
      <w:r>
        <w:rPr>
          <w:rFonts w:ascii="Times New Roman" w:hAnsi="Times New Roman" w:eastAsia="Times New Roman" w:cs="Times New Roman"/>
          <w:bCs/>
          <w:szCs w:val="24"/>
        </w:rPr>
        <w:fldChar w:fldCharType="end"/>
      </w:r>
    </w:p>
    <w:p w14:paraId="3F32FE8B">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_Toc23006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BAB IV</w:t>
      </w:r>
      <w:r>
        <w:tab/>
      </w:r>
      <w:r>
        <w:fldChar w:fldCharType="begin"/>
      </w:r>
      <w:r>
        <w:instrText xml:space="preserve"> PAGEREF _Toc23006 \h </w:instrText>
      </w:r>
      <w:r>
        <w:fldChar w:fldCharType="separate"/>
      </w:r>
      <w:r>
        <w:t>9</w:t>
      </w:r>
      <w:r>
        <w:fldChar w:fldCharType="end"/>
      </w:r>
      <w:r>
        <w:rPr>
          <w:rFonts w:ascii="Times New Roman" w:hAnsi="Times New Roman" w:eastAsia="Times New Roman" w:cs="Times New Roman"/>
          <w:bCs/>
          <w:szCs w:val="24"/>
        </w:rPr>
        <w:fldChar w:fldCharType="end"/>
      </w:r>
    </w:p>
    <w:p w14:paraId="62AD5275">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_Toc23509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HASIL DAN DOKUMENTASI KEGIATAN</w:t>
      </w:r>
      <w:r>
        <w:tab/>
      </w:r>
      <w:r>
        <w:fldChar w:fldCharType="begin"/>
      </w:r>
      <w:r>
        <w:instrText xml:space="preserve"> PAGEREF _Toc23509 \h </w:instrText>
      </w:r>
      <w:r>
        <w:fldChar w:fldCharType="separate"/>
      </w:r>
      <w:r>
        <w:t>9</w:t>
      </w:r>
      <w:r>
        <w:fldChar w:fldCharType="end"/>
      </w:r>
      <w:r>
        <w:rPr>
          <w:rFonts w:ascii="Times New Roman" w:hAnsi="Times New Roman" w:eastAsia="Times New Roman" w:cs="Times New Roman"/>
          <w:bCs/>
          <w:szCs w:val="24"/>
        </w:rPr>
        <w:fldChar w:fldCharType="end"/>
      </w:r>
    </w:p>
    <w:p w14:paraId="6845D2E9">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_Toc11120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4.1 Deskripsi Pelaksanaan Sosialisasi</w:t>
      </w:r>
      <w:r>
        <w:tab/>
      </w:r>
      <w:r>
        <w:fldChar w:fldCharType="begin"/>
      </w:r>
      <w:r>
        <w:instrText xml:space="preserve"> PAGEREF _Toc11120 \h </w:instrText>
      </w:r>
      <w:r>
        <w:fldChar w:fldCharType="separate"/>
      </w:r>
      <w:r>
        <w:t>9</w:t>
      </w:r>
      <w:r>
        <w:fldChar w:fldCharType="end"/>
      </w:r>
      <w:r>
        <w:rPr>
          <w:rFonts w:ascii="Times New Roman" w:hAnsi="Times New Roman" w:eastAsia="Times New Roman" w:cs="Times New Roman"/>
          <w:bCs/>
          <w:szCs w:val="24"/>
        </w:rPr>
        <w:fldChar w:fldCharType="end"/>
      </w:r>
    </w:p>
    <w:p w14:paraId="13819A55">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_Toc30095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4.2 Hasil Kegiatan</w:t>
      </w:r>
      <w:r>
        <w:tab/>
      </w:r>
      <w:r>
        <w:fldChar w:fldCharType="begin"/>
      </w:r>
      <w:r>
        <w:instrText xml:space="preserve"> PAGEREF _Toc30095 \h </w:instrText>
      </w:r>
      <w:r>
        <w:fldChar w:fldCharType="separate"/>
      </w:r>
      <w:r>
        <w:t>10</w:t>
      </w:r>
      <w:r>
        <w:fldChar w:fldCharType="end"/>
      </w:r>
      <w:r>
        <w:rPr>
          <w:rFonts w:ascii="Times New Roman" w:hAnsi="Times New Roman" w:eastAsia="Times New Roman" w:cs="Times New Roman"/>
          <w:bCs/>
          <w:szCs w:val="24"/>
        </w:rPr>
        <w:fldChar w:fldCharType="end"/>
      </w:r>
    </w:p>
    <w:p w14:paraId="3E219AC7">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_Toc14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4.3 Kendala dan Solusi</w:t>
      </w:r>
      <w:r>
        <w:tab/>
      </w:r>
      <w:r>
        <w:fldChar w:fldCharType="begin"/>
      </w:r>
      <w:r>
        <w:instrText xml:space="preserve"> PAGEREF _Toc14 \h </w:instrText>
      </w:r>
      <w:r>
        <w:fldChar w:fldCharType="separate"/>
      </w:r>
      <w:r>
        <w:t>11</w:t>
      </w:r>
      <w:r>
        <w:fldChar w:fldCharType="end"/>
      </w:r>
      <w:r>
        <w:rPr>
          <w:rFonts w:ascii="Times New Roman" w:hAnsi="Times New Roman" w:eastAsia="Times New Roman" w:cs="Times New Roman"/>
          <w:bCs/>
          <w:szCs w:val="24"/>
        </w:rPr>
        <w:fldChar w:fldCharType="end"/>
      </w:r>
    </w:p>
    <w:p w14:paraId="06E12C97">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_Toc10988 </w:instrText>
      </w:r>
      <w:r>
        <w:rPr>
          <w:rFonts w:ascii="Times New Roman" w:hAnsi="Times New Roman" w:eastAsia="Times New Roman" w:cs="Times New Roman"/>
          <w:bCs/>
          <w:szCs w:val="24"/>
        </w:rPr>
        <w:fldChar w:fldCharType="separate"/>
      </w:r>
      <w:r>
        <w:rPr>
          <w:rFonts w:hint="default" w:ascii="Times New Roman" w:hAnsi="Times New Roman" w:cs="Times New Roman"/>
          <w:bCs/>
          <w:szCs w:val="24"/>
          <w:rtl w:val="0"/>
        </w:rPr>
        <w:t>4.4 Dokumentasi Kegiatan</w:t>
      </w:r>
      <w:r>
        <w:tab/>
      </w:r>
      <w:r>
        <w:fldChar w:fldCharType="begin"/>
      </w:r>
      <w:r>
        <w:instrText xml:space="preserve"> PAGEREF _Toc10988 \h </w:instrText>
      </w:r>
      <w:r>
        <w:fldChar w:fldCharType="separate"/>
      </w:r>
      <w:r>
        <w:t>11</w:t>
      </w:r>
      <w:r>
        <w:fldChar w:fldCharType="end"/>
      </w:r>
      <w:r>
        <w:rPr>
          <w:rFonts w:ascii="Times New Roman" w:hAnsi="Times New Roman" w:eastAsia="Times New Roman" w:cs="Times New Roman"/>
          <w:bCs/>
          <w:szCs w:val="24"/>
        </w:rPr>
        <w:fldChar w:fldCharType="end"/>
      </w:r>
    </w:p>
    <w:p w14:paraId="13E8FF3C">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_Toc31858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BAB V</w:t>
      </w:r>
      <w:r>
        <w:tab/>
      </w:r>
      <w:r>
        <w:fldChar w:fldCharType="begin"/>
      </w:r>
      <w:r>
        <w:instrText xml:space="preserve"> PAGEREF _Toc31858 \h </w:instrText>
      </w:r>
      <w:r>
        <w:fldChar w:fldCharType="separate"/>
      </w:r>
      <w:r>
        <w:t>13</w:t>
      </w:r>
      <w:r>
        <w:fldChar w:fldCharType="end"/>
      </w:r>
      <w:r>
        <w:rPr>
          <w:rFonts w:ascii="Times New Roman" w:hAnsi="Times New Roman" w:eastAsia="Times New Roman" w:cs="Times New Roman"/>
          <w:bCs/>
          <w:szCs w:val="24"/>
        </w:rPr>
        <w:fldChar w:fldCharType="end"/>
      </w:r>
    </w:p>
    <w:p w14:paraId="30A6D50C">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_Toc15854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PENUTUP</w:t>
      </w:r>
      <w:r>
        <w:tab/>
      </w:r>
      <w:r>
        <w:fldChar w:fldCharType="begin"/>
      </w:r>
      <w:r>
        <w:instrText xml:space="preserve"> PAGEREF _Toc15854 \h </w:instrText>
      </w:r>
      <w:r>
        <w:fldChar w:fldCharType="separate"/>
      </w:r>
      <w:r>
        <w:t>13</w:t>
      </w:r>
      <w:r>
        <w:fldChar w:fldCharType="end"/>
      </w:r>
      <w:r>
        <w:rPr>
          <w:rFonts w:ascii="Times New Roman" w:hAnsi="Times New Roman" w:eastAsia="Times New Roman" w:cs="Times New Roman"/>
          <w:bCs/>
          <w:szCs w:val="24"/>
        </w:rPr>
        <w:fldChar w:fldCharType="end"/>
      </w:r>
    </w:p>
    <w:p w14:paraId="366A3935">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_Toc4607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5.1 Kesimpulan</w:t>
      </w:r>
      <w:r>
        <w:tab/>
      </w:r>
      <w:r>
        <w:fldChar w:fldCharType="begin"/>
      </w:r>
      <w:r>
        <w:instrText xml:space="preserve"> PAGEREF _Toc4607 \h </w:instrText>
      </w:r>
      <w:r>
        <w:fldChar w:fldCharType="separate"/>
      </w:r>
      <w:r>
        <w:t>13</w:t>
      </w:r>
      <w:r>
        <w:fldChar w:fldCharType="end"/>
      </w:r>
      <w:r>
        <w:rPr>
          <w:rFonts w:ascii="Times New Roman" w:hAnsi="Times New Roman" w:eastAsia="Times New Roman" w:cs="Times New Roman"/>
          <w:bCs/>
          <w:szCs w:val="24"/>
        </w:rPr>
        <w:fldChar w:fldCharType="end"/>
      </w:r>
    </w:p>
    <w:p w14:paraId="2CFBBA89">
      <w:pPr>
        <w:pStyle w:val="9"/>
        <w:keepNext w:val="0"/>
        <w:keepLines w:val="0"/>
        <w:pageBreakBefore w:val="0"/>
        <w:tabs>
          <w:tab w:val="right" w:leader="dot" w:pos="7937"/>
        </w:tabs>
        <w:kinsoku/>
        <w:wordWrap/>
        <w:overflowPunct/>
        <w:topLinePunct w:val="0"/>
        <w:autoSpaceDE/>
        <w:autoSpaceDN/>
        <w:bidi w:val="0"/>
        <w:adjustRightInd/>
        <w:snapToGrid/>
        <w:ind w:left="0" w:leftChars="0" w:firstLine="0" w:firstLineChars="0"/>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_Toc23602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5.2 Saran</w:t>
      </w:r>
      <w:r>
        <w:tab/>
      </w:r>
      <w:r>
        <w:fldChar w:fldCharType="begin"/>
      </w:r>
      <w:r>
        <w:instrText xml:space="preserve"> PAGEREF _Toc23602 \h </w:instrText>
      </w:r>
      <w:r>
        <w:fldChar w:fldCharType="separate"/>
      </w:r>
      <w:r>
        <w:t>13</w:t>
      </w:r>
      <w:r>
        <w:fldChar w:fldCharType="end"/>
      </w:r>
      <w:r>
        <w:rPr>
          <w:rFonts w:ascii="Times New Roman" w:hAnsi="Times New Roman" w:eastAsia="Times New Roman" w:cs="Times New Roman"/>
          <w:bCs/>
          <w:szCs w:val="24"/>
        </w:rPr>
        <w:fldChar w:fldCharType="end"/>
      </w:r>
    </w:p>
    <w:p w14:paraId="10C70A11">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_Toc14997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DAFTAR PUSTAKA</w:t>
      </w:r>
      <w:r>
        <w:tab/>
      </w:r>
      <w:r>
        <w:fldChar w:fldCharType="begin"/>
      </w:r>
      <w:r>
        <w:instrText xml:space="preserve"> PAGEREF _Toc14997 \h </w:instrText>
      </w:r>
      <w:r>
        <w:fldChar w:fldCharType="separate"/>
      </w:r>
      <w:r>
        <w:t>15</w:t>
      </w:r>
      <w:r>
        <w:fldChar w:fldCharType="end"/>
      </w:r>
      <w:r>
        <w:rPr>
          <w:rFonts w:ascii="Times New Roman" w:hAnsi="Times New Roman" w:eastAsia="Times New Roman" w:cs="Times New Roman"/>
          <w:bCs/>
          <w:szCs w:val="24"/>
        </w:rPr>
        <w:fldChar w:fldCharType="end"/>
      </w:r>
    </w:p>
    <w:p w14:paraId="4291E1BE">
      <w:pPr>
        <w:pStyle w:val="8"/>
        <w:keepNext w:val="0"/>
        <w:keepLines w:val="0"/>
        <w:pageBreakBefore w:val="0"/>
        <w:tabs>
          <w:tab w:val="right" w:leader="dot" w:pos="7937"/>
        </w:tabs>
        <w:kinsoku/>
        <w:wordWrap/>
        <w:overflowPunct/>
        <w:topLinePunct w:val="0"/>
        <w:autoSpaceDE/>
        <w:autoSpaceDN/>
        <w:bidi w:val="0"/>
        <w:adjustRightInd/>
        <w:snapToGrid/>
        <w:textAlignment w:val="auto"/>
      </w:pPr>
      <w:r>
        <w:rPr>
          <w:rFonts w:ascii="Times New Roman" w:hAnsi="Times New Roman" w:eastAsia="Times New Roman" w:cs="Times New Roman"/>
          <w:bCs/>
          <w:szCs w:val="24"/>
        </w:rPr>
        <w:fldChar w:fldCharType="begin"/>
      </w:r>
      <w:r>
        <w:rPr>
          <w:rFonts w:ascii="Times New Roman" w:hAnsi="Times New Roman" w:eastAsia="Times New Roman" w:cs="Times New Roman"/>
          <w:bCs/>
          <w:szCs w:val="24"/>
        </w:rPr>
        <w:instrText xml:space="preserve"> HYPERLINK \l _Toc30694 </w:instrText>
      </w:r>
      <w:r>
        <w:rPr>
          <w:rFonts w:ascii="Times New Roman" w:hAnsi="Times New Roman" w:eastAsia="Times New Roman" w:cs="Times New Roman"/>
          <w:bCs/>
          <w:szCs w:val="24"/>
        </w:rPr>
        <w:fldChar w:fldCharType="separate"/>
      </w:r>
      <w:r>
        <w:rPr>
          <w:rFonts w:ascii="Times New Roman" w:hAnsi="Times New Roman" w:eastAsia="Times New Roman" w:cs="Times New Roman"/>
          <w:bCs/>
          <w:szCs w:val="24"/>
          <w:rtl w:val="0"/>
        </w:rPr>
        <w:t>LAMPIRAN</w:t>
      </w:r>
      <w:r>
        <w:tab/>
      </w:r>
      <w:r>
        <w:fldChar w:fldCharType="begin"/>
      </w:r>
      <w:r>
        <w:instrText xml:space="preserve"> PAGEREF _Toc30694 \h </w:instrText>
      </w:r>
      <w:r>
        <w:fldChar w:fldCharType="separate"/>
      </w:r>
      <w:r>
        <w:t>17</w:t>
      </w:r>
      <w:r>
        <w:fldChar w:fldCharType="end"/>
      </w:r>
      <w:r>
        <w:rPr>
          <w:rFonts w:ascii="Times New Roman" w:hAnsi="Times New Roman" w:eastAsia="Times New Roman" w:cs="Times New Roman"/>
          <w:bCs/>
          <w:szCs w:val="24"/>
        </w:rPr>
        <w:fldChar w:fldCharType="end"/>
      </w:r>
    </w:p>
    <w:p w14:paraId="240F809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ascii="Times New Roman" w:hAnsi="Times New Roman" w:eastAsia="Times New Roman" w:cs="Times New Roman"/>
          <w:sz w:val="24"/>
          <w:szCs w:val="24"/>
          <w:rtl w:val="0"/>
        </w:rPr>
      </w:pPr>
      <w:r>
        <w:rPr>
          <w:rFonts w:ascii="Times New Roman" w:hAnsi="Times New Roman" w:eastAsia="Times New Roman" w:cs="Times New Roman"/>
          <w:bCs/>
          <w:szCs w:val="24"/>
        </w:rPr>
        <w:fldChar w:fldCharType="end"/>
      </w:r>
    </w:p>
    <w:p w14:paraId="3E8D21CF">
      <w:pPr>
        <w:jc w:val="both"/>
        <w:rPr>
          <w:rFonts w:hint="default" w:ascii="Times New Roman" w:hAnsi="Times New Roman" w:eastAsia="Times New Roman" w:cs="Times New Roman"/>
          <w:sz w:val="24"/>
          <w:szCs w:val="24"/>
          <w:rtl w:val="0"/>
          <w:lang w:val="en-US"/>
        </w:rPr>
      </w:pPr>
    </w:p>
    <w:p w14:paraId="18427CA3">
      <w:pPr>
        <w:jc w:val="both"/>
        <w:rPr>
          <w:rFonts w:ascii="Times New Roman" w:hAnsi="Times New Roman" w:eastAsia="Times New Roman" w:cs="Times New Roman"/>
          <w:sz w:val="24"/>
          <w:szCs w:val="24"/>
          <w:rtl w:val="0"/>
        </w:rPr>
      </w:pPr>
    </w:p>
    <w:p w14:paraId="6FC7742C">
      <w:pPr>
        <w:jc w:val="both"/>
        <w:rPr>
          <w:rFonts w:ascii="Times New Roman" w:hAnsi="Times New Roman" w:eastAsia="Times New Roman" w:cs="Times New Roman"/>
          <w:sz w:val="24"/>
          <w:szCs w:val="24"/>
          <w:rtl w:val="0"/>
        </w:rPr>
      </w:pPr>
    </w:p>
    <w:p w14:paraId="36953D01">
      <w:pPr>
        <w:jc w:val="both"/>
        <w:rPr>
          <w:rFonts w:ascii="Times New Roman" w:hAnsi="Times New Roman" w:eastAsia="Times New Roman" w:cs="Times New Roman"/>
          <w:sz w:val="24"/>
          <w:szCs w:val="24"/>
          <w:rtl w:val="0"/>
        </w:rPr>
      </w:pPr>
    </w:p>
    <w:p w14:paraId="6FD67B64">
      <w:pPr>
        <w:jc w:val="both"/>
        <w:rPr>
          <w:rFonts w:ascii="Times New Roman" w:hAnsi="Times New Roman" w:eastAsia="Times New Roman" w:cs="Times New Roman"/>
          <w:sz w:val="24"/>
          <w:szCs w:val="24"/>
          <w:rtl w:val="0"/>
        </w:rPr>
      </w:pPr>
    </w:p>
    <w:p w14:paraId="11A62E41">
      <w:pPr>
        <w:jc w:val="both"/>
        <w:rPr>
          <w:rFonts w:ascii="Times New Roman" w:hAnsi="Times New Roman" w:eastAsia="Times New Roman" w:cs="Times New Roman"/>
          <w:sz w:val="24"/>
          <w:szCs w:val="24"/>
          <w:rtl w:val="0"/>
        </w:rPr>
      </w:pPr>
    </w:p>
    <w:p w14:paraId="4CD053B0">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0"/>
        <w:rPr>
          <w:rFonts w:ascii="Times New Roman" w:hAnsi="Times New Roman" w:eastAsia="Times New Roman" w:cs="Times New Roman"/>
          <w:b/>
          <w:bCs/>
          <w:sz w:val="24"/>
          <w:szCs w:val="24"/>
          <w:rtl w:val="0"/>
        </w:rPr>
        <w:sectPr>
          <w:footerReference r:id="rId5" w:type="default"/>
          <w:pgSz w:w="11906" w:h="16838"/>
          <w:pgMar w:top="2268" w:right="1701" w:bottom="1701" w:left="2268" w:header="720" w:footer="720" w:gutter="0"/>
          <w:pgNumType w:fmt="upperRoman" w:start="1"/>
          <w:cols w:space="720" w:num="1"/>
          <w:docGrid w:linePitch="360" w:charSpace="0"/>
        </w:sectPr>
      </w:pPr>
    </w:p>
    <w:p w14:paraId="0000005A">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Times New Roman" w:hAnsi="Times New Roman" w:eastAsia="Times New Roman" w:cs="Times New Roman"/>
          <w:sz w:val="24"/>
          <w:szCs w:val="24"/>
        </w:rPr>
      </w:pPr>
      <w:bookmarkStart w:id="13" w:name="_Toc31902"/>
      <w:bookmarkStart w:id="14" w:name="_Toc978"/>
      <w:r>
        <w:rPr>
          <w:rFonts w:ascii="Times New Roman" w:hAnsi="Times New Roman" w:eastAsia="Times New Roman" w:cs="Times New Roman"/>
          <w:b/>
          <w:bCs/>
          <w:sz w:val="24"/>
          <w:szCs w:val="24"/>
          <w:rtl w:val="0"/>
        </w:rPr>
        <w:t>BAB I</w:t>
      </w:r>
      <w:bookmarkEnd w:id="13"/>
      <w:bookmarkEnd w:id="14"/>
    </w:p>
    <w:p w14:paraId="5E35B1B0">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b/>
          <w:bCs/>
          <w:sz w:val="24"/>
          <w:szCs w:val="24"/>
          <w:rtl w:val="0"/>
        </w:rPr>
      </w:pPr>
      <w:bookmarkStart w:id="15" w:name="_Toc5163"/>
      <w:bookmarkStart w:id="16" w:name="_Toc17640"/>
      <w:bookmarkStart w:id="17" w:name="_Toc22767"/>
      <w:bookmarkStart w:id="18" w:name="_Toc12806"/>
      <w:r>
        <w:rPr>
          <w:rFonts w:ascii="Times New Roman" w:hAnsi="Times New Roman" w:eastAsia="Times New Roman" w:cs="Times New Roman"/>
          <w:b/>
          <w:bCs/>
          <w:sz w:val="24"/>
          <w:szCs w:val="24"/>
          <w:rtl w:val="0"/>
        </w:rPr>
        <w:t>PENDAHULUAN</w:t>
      </w:r>
      <w:bookmarkEnd w:id="15"/>
      <w:bookmarkEnd w:id="16"/>
      <w:bookmarkEnd w:id="17"/>
      <w:bookmarkEnd w:id="18"/>
    </w:p>
    <w:p w14:paraId="539B1563">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b/>
          <w:bCs/>
          <w:sz w:val="24"/>
          <w:szCs w:val="24"/>
          <w:rtl w:val="0"/>
        </w:rPr>
      </w:pPr>
    </w:p>
    <w:p w14:paraId="0000005D">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19" w:name="_Toc3301"/>
      <w:bookmarkStart w:id="20" w:name="_Toc10183"/>
      <w:bookmarkStart w:id="21" w:name="_Toc886"/>
      <w:bookmarkStart w:id="22" w:name="_Toc5496"/>
      <w:r>
        <w:rPr>
          <w:rFonts w:ascii="Times New Roman" w:hAnsi="Times New Roman" w:eastAsia="Times New Roman" w:cs="Times New Roman"/>
          <w:b/>
          <w:bCs/>
          <w:sz w:val="24"/>
          <w:szCs w:val="24"/>
          <w:rtl w:val="0"/>
        </w:rPr>
        <w:t>1.1 Latar Belakang</w:t>
      </w:r>
      <w:bookmarkEnd w:id="19"/>
      <w:bookmarkEnd w:id="20"/>
      <w:bookmarkEnd w:id="21"/>
      <w:bookmarkEnd w:id="22"/>
    </w:p>
    <w:p w14:paraId="0000005E">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Kuliah Kerja Nyata (KUKERTA) merupakan salah satu kegiatan akademik yang bertujuan untuk memberikan pengalaman kepada mahasiswa dalam menerapkan pengetahuan dan keterampilan yang dimiliki melalui kegiatan yang bermanfaat bagi lingkungan sekitar. Dalam pelaksanaannya, kegiatan KUKERTA dapat dilakukan melalui kegiatan sosialisasi, pendampingan, edukasi, maupun pengenalan suatu program kepada sasaran tertentu.</w:t>
      </w:r>
    </w:p>
    <w:p w14:paraId="0000005F">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Pada Program Studi Informatika, kegiatan KUKERTA dapat diarahkan pada penerapan teknologi informasi yang sesuai dengan kebutuhan pengguna. Salah satu bentuk kegiatan yang dapat dilakukan adalah sosialisasi project, program, atau aplikasi yang dikembangkan oleh mahasiswa kepada sasaran kegiatan. Melalui kegiatan ini, mahasiswa tidak hanya membuat luaran berbasis teknologi, tetapi juga menjelaskan cara penggunaan, manfaat, dan alur kerja luaran tersebut kepada calon pengguna.</w:t>
      </w:r>
    </w:p>
    <w:p w14:paraId="00000060">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Berdasarkan hal tersebut, laporan ini disusun untuk mendeskripsikan pelaksanaan kegiatan </w:t>
      </w:r>
      <w:r>
        <w:rPr>
          <w:rFonts w:hint="default" w:ascii="Times New Roman" w:hAnsi="Times New Roman" w:eastAsia="SimSun" w:cs="Times New Roman"/>
          <w:sz w:val="24"/>
          <w:szCs w:val="24"/>
        </w:rPr>
        <w:t>Sosialisasi rancang bangun sistem informasi Portal Satu Data berbasis web untuk pengelolaan dataset OPD Publisher pada Portal Satu Data Tangsel di Dinas Komunikasi dan Informatika Kota Tangerang Selatan</w:t>
      </w:r>
      <w:r>
        <w:rPr>
          <w:rFonts w:ascii="Times New Roman" w:hAnsi="Times New Roman" w:eastAsia="Times New Roman" w:cs="Times New Roman"/>
          <w:sz w:val="24"/>
          <w:szCs w:val="24"/>
          <w:rtl w:val="0"/>
        </w:rPr>
        <w:t>. Kegiatan ini dilaksanakan agar peserta dapat memahami fungsi, manfaat, serta cara penggunaan website Portal Satu Data Tangsel yang telah dibuat, sehingga website Portal Satu Data Tangsel tersebut dapat digunakan secara lebih tepat dan efektif.</w:t>
      </w:r>
    </w:p>
    <w:p w14:paraId="00000061">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p>
    <w:p w14:paraId="00000062">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23" w:name="_Toc24550"/>
      <w:bookmarkStart w:id="24" w:name="_Toc5303"/>
      <w:bookmarkStart w:id="25" w:name="_Toc23053"/>
      <w:bookmarkStart w:id="26" w:name="_Toc9041"/>
      <w:r>
        <w:rPr>
          <w:rFonts w:ascii="Times New Roman" w:hAnsi="Times New Roman" w:eastAsia="Times New Roman" w:cs="Times New Roman"/>
          <w:b/>
          <w:bCs/>
          <w:sz w:val="24"/>
          <w:szCs w:val="24"/>
          <w:rtl w:val="0"/>
        </w:rPr>
        <w:t>1.2 Rumusan Masalah</w:t>
      </w:r>
      <w:bookmarkEnd w:id="23"/>
      <w:bookmarkEnd w:id="24"/>
      <w:bookmarkEnd w:id="25"/>
      <w:bookmarkEnd w:id="26"/>
    </w:p>
    <w:p w14:paraId="00000063">
      <w:pPr>
        <w:spacing w:after="60" w:line="360" w:lineRule="auto"/>
        <w:ind w:left="644"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Rumusan masalah dalam laporan ini adalah sebagai berikut:</w:t>
      </w:r>
    </w:p>
    <w:p w14:paraId="63EDD782">
      <w:pPr>
        <w:keepNext w:val="0"/>
        <w:keepLines w:val="0"/>
        <w:pageBreakBefore w:val="0"/>
        <w:widowControl w:val="0"/>
        <w:numPr>
          <w:ilvl w:val="0"/>
          <w:numId w:val="2"/>
        </w:numPr>
        <w:kinsoku/>
        <w:wordWrap/>
        <w:overflowPunct/>
        <w:topLinePunct w:val="0"/>
        <w:autoSpaceDE/>
        <w:autoSpaceDN/>
        <w:bidi w:val="0"/>
        <w:adjustRightInd/>
        <w:snapToGrid/>
        <w:spacing w:after="60" w:line="360" w:lineRule="auto"/>
        <w:ind w:left="646" w:leftChars="0" w:hanging="363" w:firstLineChars="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Bagaimana pelaksanaan kegiatan</w:t>
      </w:r>
      <w:r>
        <w:rPr>
          <w:rFonts w:hint="default" w:ascii="Times New Roman" w:hAnsi="Times New Roman" w:eastAsia="Times New Roman" w:cs="Times New Roman"/>
          <w:sz w:val="24"/>
          <w:szCs w:val="24"/>
          <w:rtl w:val="0"/>
          <w:lang w:val="en-US"/>
        </w:rPr>
        <w:t xml:space="preserve"> </w:t>
      </w:r>
      <w:r>
        <w:rPr>
          <w:rFonts w:hint="default" w:ascii="Times New Roman" w:hAnsi="Times New Roman" w:eastAsia="SimSun" w:cs="Times New Roman"/>
          <w:sz w:val="24"/>
          <w:szCs w:val="24"/>
        </w:rPr>
        <w:t xml:space="preserve">Sosialisasi rancang bangun sistem </w:t>
      </w:r>
      <w:r>
        <w:rPr>
          <w:rFonts w:hint="default" w:ascii="Times New Roman" w:hAnsi="Times New Roman" w:eastAsia="SimSun" w:cs="Times New Roman"/>
          <w:sz w:val="24"/>
          <w:szCs w:val="24"/>
          <w:lang w:val="en-US"/>
        </w:rPr>
        <w:t>I</w:t>
      </w:r>
      <w:r>
        <w:rPr>
          <w:rFonts w:hint="default" w:ascii="Times New Roman" w:hAnsi="Times New Roman" w:eastAsia="SimSun" w:cs="Times New Roman"/>
          <w:sz w:val="24"/>
          <w:szCs w:val="24"/>
        </w:rPr>
        <w:t>nformasi Portal Satu Data berbasis web untuk pengelolaan dataset OPD Publisher pada Portal Satu Data Tangsel di Dinas Komunikasi dan Informatika Kota Tangerang Selatan</w:t>
      </w:r>
      <w:r>
        <w:rPr>
          <w:rFonts w:ascii="Times New Roman" w:hAnsi="Times New Roman" w:eastAsia="Times New Roman" w:cs="Times New Roman"/>
          <w:sz w:val="24"/>
          <w:szCs w:val="24"/>
          <w:rtl w:val="0"/>
        </w:rPr>
        <w:t>?</w:t>
      </w:r>
    </w:p>
    <w:p w14:paraId="00000065">
      <w:pPr>
        <w:numPr>
          <w:ilvl w:val="0"/>
          <w:numId w:val="2"/>
        </w:numPr>
        <w:spacing w:after="60" w:line="360" w:lineRule="auto"/>
        <w:ind w:left="644" w:leftChars="0" w:hanging="36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Apa saja materi yang disampaikan dalam kegiatan </w:t>
      </w:r>
      <w:r>
        <w:rPr>
          <w:rFonts w:hint="default" w:ascii="Times New Roman" w:hAnsi="Times New Roman" w:eastAsia="SimSun" w:cs="Times New Roman"/>
          <w:sz w:val="24"/>
          <w:szCs w:val="24"/>
        </w:rPr>
        <w:t>Sosialisasi rancang bangun sistem informasi Portal Satu Data berbasis web untuk pengelolaan dataset OPD Publisher pada Portal Satu Data Tangsel di Dinas Komunikasi dan Informatika Kota Tangerang Selatan</w:t>
      </w:r>
      <w:r>
        <w:rPr>
          <w:rFonts w:ascii="Times New Roman" w:hAnsi="Times New Roman" w:eastAsia="Times New Roman" w:cs="Times New Roman"/>
          <w:sz w:val="24"/>
          <w:szCs w:val="24"/>
          <w:rtl w:val="0"/>
        </w:rPr>
        <w:t>?</w:t>
      </w:r>
    </w:p>
    <w:p w14:paraId="00000067">
      <w:pPr>
        <w:keepNext w:val="0"/>
        <w:keepLines w:val="0"/>
        <w:pageBreakBefore w:val="0"/>
        <w:widowControl/>
        <w:numPr>
          <w:ilvl w:val="0"/>
          <w:numId w:val="2"/>
        </w:numPr>
        <w:kinsoku/>
        <w:wordWrap/>
        <w:overflowPunct/>
        <w:topLinePunct w:val="0"/>
        <w:autoSpaceDE/>
        <w:autoSpaceDN/>
        <w:bidi w:val="0"/>
        <w:adjustRightInd/>
        <w:snapToGrid/>
        <w:spacing w:line="360" w:lineRule="auto"/>
        <w:ind w:left="644" w:leftChars="0" w:hanging="360" w:firstLineChars="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Bagaimana hasil dan dokumentasi dari pelaksanaan kegiatan </w:t>
      </w:r>
      <w:r>
        <w:rPr>
          <w:rFonts w:hint="default" w:ascii="Times New Roman" w:hAnsi="Times New Roman" w:eastAsia="SimSun" w:cs="Times New Roman"/>
          <w:sz w:val="24"/>
          <w:szCs w:val="24"/>
        </w:rPr>
        <w:t>Sosialisasi rancang bangun sistem informasi Portal Satu Data berbasis web untuk pengelolaan dataset OPD Publisher pada Portal Satu Data Tangsel di Dinas Komunikasi dan Informatika Kota Tangerang Selatan</w:t>
      </w:r>
      <w:r>
        <w:rPr>
          <w:rFonts w:ascii="Times New Roman" w:hAnsi="Times New Roman" w:eastAsia="Times New Roman" w:cs="Times New Roman"/>
          <w:sz w:val="24"/>
          <w:szCs w:val="24"/>
          <w:rtl w:val="0"/>
        </w:rPr>
        <w:t>?</w:t>
      </w:r>
    </w:p>
    <w:p w14:paraId="0ED81923">
      <w:pPr>
        <w:keepNext w:val="0"/>
        <w:keepLines w:val="0"/>
        <w:pageBreakBefore w:val="0"/>
        <w:widowControl/>
        <w:numPr>
          <w:ilvl w:val="0"/>
          <w:numId w:val="0"/>
        </w:numPr>
        <w:kinsoku/>
        <w:wordWrap/>
        <w:overflowPunct/>
        <w:topLinePunct w:val="0"/>
        <w:autoSpaceDE/>
        <w:autoSpaceDN/>
        <w:bidi w:val="0"/>
        <w:adjustRightInd/>
        <w:snapToGrid/>
        <w:spacing w:line="360" w:lineRule="auto"/>
        <w:ind w:left="284" w:leftChars="0"/>
        <w:jc w:val="both"/>
        <w:textAlignment w:val="auto"/>
        <w:rPr>
          <w:rFonts w:ascii="Times New Roman" w:hAnsi="Times New Roman" w:eastAsia="Times New Roman" w:cs="Times New Roman"/>
          <w:sz w:val="24"/>
          <w:szCs w:val="24"/>
        </w:rPr>
      </w:pPr>
    </w:p>
    <w:p w14:paraId="00000068">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27" w:name="_Toc15670"/>
      <w:bookmarkStart w:id="28" w:name="_Toc13680"/>
      <w:bookmarkStart w:id="29" w:name="_Toc25359"/>
      <w:bookmarkStart w:id="30" w:name="_Toc1448"/>
      <w:r>
        <w:rPr>
          <w:rFonts w:ascii="Times New Roman" w:hAnsi="Times New Roman" w:eastAsia="Times New Roman" w:cs="Times New Roman"/>
          <w:b/>
          <w:bCs/>
          <w:sz w:val="24"/>
          <w:szCs w:val="24"/>
          <w:rtl w:val="0"/>
        </w:rPr>
        <w:t>1.3 Tujuan Kegiatan</w:t>
      </w:r>
      <w:bookmarkEnd w:id="27"/>
      <w:bookmarkEnd w:id="28"/>
      <w:bookmarkEnd w:id="29"/>
      <w:bookmarkEnd w:id="30"/>
    </w:p>
    <w:p w14:paraId="00000069">
      <w:pPr>
        <w:spacing w:after="6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Tujuan dari kegiatan ini adalah sebagai berikut:</w:t>
      </w:r>
    </w:p>
    <w:p w14:paraId="0000006A">
      <w:pPr>
        <w:numPr>
          <w:ilvl w:val="0"/>
          <w:numId w:val="3"/>
        </w:numPr>
        <w:spacing w:line="360" w:lineRule="auto"/>
        <w:ind w:left="644"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Menjelaskan pelaksanaan kegiatan </w:t>
      </w:r>
      <w:r>
        <w:rPr>
          <w:rFonts w:hint="default" w:ascii="Times New Roman" w:hAnsi="Times New Roman" w:eastAsia="SimSun" w:cs="Times New Roman"/>
          <w:sz w:val="24"/>
          <w:szCs w:val="24"/>
        </w:rPr>
        <w:t>Sosialisasi rancang bangun sistem informasi Portal Satu Data berbasis web untuk pengelolaan dataset OPD Publisher pada Portal Satu Data Tangsel di Dinas Komunikasi dan Informatika Kota Tangerang Selatan</w:t>
      </w:r>
      <w:r>
        <w:rPr>
          <w:rFonts w:ascii="Times New Roman" w:hAnsi="Times New Roman" w:eastAsia="Times New Roman" w:cs="Times New Roman"/>
          <w:sz w:val="24"/>
          <w:szCs w:val="24"/>
          <w:rtl w:val="0"/>
        </w:rPr>
        <w:t>.</w:t>
      </w:r>
    </w:p>
    <w:p w14:paraId="0000006B">
      <w:pPr>
        <w:numPr>
          <w:ilvl w:val="0"/>
          <w:numId w:val="3"/>
        </w:numPr>
        <w:spacing w:line="360" w:lineRule="auto"/>
        <w:ind w:left="644"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Memberikan pemahaman kepada peserta mengenai manfaat dan cara penggunaan Website Portal Satu Data Tangsel yang disosialisasikan.</w:t>
      </w:r>
    </w:p>
    <w:p w14:paraId="0000006C">
      <w:pPr>
        <w:keepNext w:val="0"/>
        <w:keepLines w:val="0"/>
        <w:pageBreakBefore w:val="0"/>
        <w:widowControl/>
        <w:numPr>
          <w:ilvl w:val="0"/>
          <w:numId w:val="3"/>
        </w:numPr>
        <w:kinsoku/>
        <w:wordWrap/>
        <w:overflowPunct/>
        <w:topLinePunct w:val="0"/>
        <w:autoSpaceDE/>
        <w:autoSpaceDN/>
        <w:bidi w:val="0"/>
        <w:adjustRightInd/>
        <w:snapToGrid/>
        <w:spacing w:line="360" w:lineRule="auto"/>
        <w:ind w:left="644" w:hanging="36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Mendokumentasikan hasil pelaksanaan kegiatan sosialisasi sebagai bentuk laporan kegiatan KUKERTA.</w:t>
      </w:r>
    </w:p>
    <w:p w14:paraId="0000006D">
      <w:pPr>
        <w:keepNext w:val="0"/>
        <w:keepLines w:val="0"/>
        <w:pageBreakBefore w:val="0"/>
        <w:widowControl/>
        <w:kinsoku/>
        <w:wordWrap/>
        <w:overflowPunct/>
        <w:topLinePunct w:val="0"/>
        <w:autoSpaceDE/>
        <w:autoSpaceDN/>
        <w:bidi w:val="0"/>
        <w:adjustRightInd/>
        <w:snapToGrid/>
        <w:spacing w:line="360" w:lineRule="auto"/>
        <w:ind w:left="644" w:firstLine="0"/>
        <w:jc w:val="both"/>
        <w:textAlignment w:val="auto"/>
        <w:rPr>
          <w:rFonts w:ascii="Times New Roman" w:hAnsi="Times New Roman" w:eastAsia="Times New Roman" w:cs="Times New Roman"/>
          <w:sz w:val="24"/>
          <w:szCs w:val="24"/>
        </w:rPr>
      </w:pPr>
    </w:p>
    <w:p w14:paraId="0000006E">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31" w:name="_Toc2541"/>
      <w:bookmarkStart w:id="32" w:name="_Toc23999"/>
      <w:bookmarkStart w:id="33" w:name="_Toc25621"/>
      <w:bookmarkStart w:id="34" w:name="_Toc25251"/>
      <w:r>
        <w:rPr>
          <w:rFonts w:ascii="Times New Roman" w:hAnsi="Times New Roman" w:eastAsia="Times New Roman" w:cs="Times New Roman"/>
          <w:b/>
          <w:bCs/>
          <w:sz w:val="24"/>
          <w:szCs w:val="24"/>
          <w:rtl w:val="0"/>
        </w:rPr>
        <w:t>1.4 Manfaat Kegiatan</w:t>
      </w:r>
      <w:bookmarkEnd w:id="31"/>
      <w:bookmarkEnd w:id="32"/>
      <w:bookmarkEnd w:id="33"/>
      <w:bookmarkEnd w:id="34"/>
    </w:p>
    <w:p w14:paraId="1BF62C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0"/>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Kegiatan ini diharapkan dapat memberikan manfaat bagi mahasiswa, peserta, dan Program Studi Informatika. Bagi mahasiswa, kegiatan ini menjadi sarana untuk melatih kemampuan komunikasi, penyampaian materi, dan penerapan hasil Website Portal Satu Data Tangsel kepada pengguna. Bagi peserta, kegiatan ini dapat membantu memahami cara penggunaan Website Portal Satu Data Tangsel yang disosialisasikan. Bagi Program Studi Informatika, kegiatan ini dapat menjadi dokumentasi kegiatan mahasiswa dalam menerapkan ilmu teknologi informasi secara langsung.</w:t>
      </w:r>
    </w:p>
    <w:p w14:paraId="00000070">
      <w:pPr>
        <w:spacing w:after="120" w:line="360" w:lineRule="auto"/>
        <w:jc w:val="center"/>
        <w:outlineLvl w:val="0"/>
        <w:rPr>
          <w:rFonts w:ascii="Times New Roman" w:hAnsi="Times New Roman" w:eastAsia="Times New Roman" w:cs="Times New Roman"/>
          <w:sz w:val="24"/>
          <w:szCs w:val="24"/>
        </w:rPr>
      </w:pPr>
      <w:bookmarkStart w:id="35" w:name="_Toc3947"/>
      <w:bookmarkStart w:id="36" w:name="_Toc18511"/>
      <w:bookmarkStart w:id="37" w:name="_Toc15669"/>
      <w:bookmarkStart w:id="38" w:name="_Toc14995"/>
      <w:r>
        <w:rPr>
          <w:rFonts w:ascii="Times New Roman" w:hAnsi="Times New Roman" w:eastAsia="Times New Roman" w:cs="Times New Roman"/>
          <w:b/>
          <w:bCs/>
          <w:sz w:val="24"/>
          <w:szCs w:val="24"/>
          <w:rtl w:val="0"/>
        </w:rPr>
        <w:t>BAB II</w:t>
      </w:r>
      <w:bookmarkEnd w:id="35"/>
      <w:bookmarkEnd w:id="36"/>
      <w:bookmarkEnd w:id="37"/>
      <w:bookmarkEnd w:id="38"/>
    </w:p>
    <w:p w14:paraId="2A005F3D">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b/>
          <w:bCs/>
          <w:sz w:val="24"/>
          <w:szCs w:val="24"/>
          <w:rtl w:val="0"/>
        </w:rPr>
      </w:pPr>
      <w:bookmarkStart w:id="39" w:name="_Toc8081"/>
      <w:bookmarkStart w:id="40" w:name="_Toc31566"/>
      <w:bookmarkStart w:id="41" w:name="_Toc16612"/>
      <w:bookmarkStart w:id="42" w:name="_Toc27277"/>
      <w:r>
        <w:rPr>
          <w:rFonts w:ascii="Times New Roman" w:hAnsi="Times New Roman" w:eastAsia="Times New Roman" w:cs="Times New Roman"/>
          <w:b/>
          <w:bCs/>
          <w:sz w:val="24"/>
          <w:szCs w:val="24"/>
          <w:rtl w:val="0"/>
        </w:rPr>
        <w:t>GAMBARAN UMUM KEGIATAN DAN SASARAN</w:t>
      </w:r>
      <w:bookmarkEnd w:id="39"/>
      <w:bookmarkEnd w:id="40"/>
      <w:bookmarkEnd w:id="41"/>
      <w:bookmarkEnd w:id="42"/>
    </w:p>
    <w:p w14:paraId="209ADE3C">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b/>
          <w:bCs/>
          <w:sz w:val="24"/>
          <w:szCs w:val="24"/>
          <w:rtl w:val="0"/>
        </w:rPr>
      </w:pPr>
    </w:p>
    <w:p w14:paraId="6E1E1BC9">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b/>
          <w:bCs/>
          <w:sz w:val="24"/>
          <w:szCs w:val="24"/>
          <w:rtl w:val="0"/>
        </w:rPr>
      </w:pPr>
    </w:p>
    <w:p w14:paraId="00000072">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b/>
          <w:bCs/>
          <w:sz w:val="24"/>
          <w:szCs w:val="24"/>
        </w:rPr>
      </w:pPr>
      <w:bookmarkStart w:id="43" w:name="_Toc30955"/>
      <w:bookmarkStart w:id="44" w:name="_Toc23991"/>
      <w:bookmarkStart w:id="45" w:name="_Toc18091"/>
      <w:bookmarkStart w:id="46" w:name="_Toc15337"/>
      <w:r>
        <w:rPr>
          <w:rFonts w:ascii="Times New Roman" w:hAnsi="Times New Roman" w:eastAsia="Times New Roman" w:cs="Times New Roman"/>
          <w:b/>
          <w:bCs/>
          <w:sz w:val="24"/>
          <w:szCs w:val="24"/>
          <w:rtl w:val="0"/>
        </w:rPr>
        <w:t>2.1 Gambaran Umum Website Portal Satu Data Tangsel</w:t>
      </w:r>
      <w:bookmarkEnd w:id="43"/>
      <w:bookmarkEnd w:id="44"/>
      <w:bookmarkEnd w:id="45"/>
      <w:bookmarkEnd w:id="46"/>
    </w:p>
    <w:p w14:paraId="00000073">
      <w:pPr>
        <w:keepNext w:val="0"/>
        <w:keepLines w:val="0"/>
        <w:pageBreakBefore w:val="0"/>
        <w:widowControl/>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Kami memperkenalkan modul OPD Publisher pada Sistem Informasi Portal Satu Data Kota Tangerang Selatan. Modul OPD Publisher berupa platform web. Modul OPD Publisher memang membantu Organisasi Perangkat Daerah (OPD) mengelola, mengunggah, dan memantau dataset yang mereka miliki. Kami membangun modul OPD Publisher menggunakan Framework Laravel 12. Saya membuka modul OPD Publisher lewat browser saja, jadi tidak perlu menginstal aplikasi tambahan.</w:t>
      </w:r>
    </w:p>
    <w:p w14:paraId="00000074">
      <w:pPr>
        <w:keepNext w:val="0"/>
        <w:keepLines w:val="0"/>
        <w:pageBreakBefore w:val="0"/>
        <w:widowControl/>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modul ini dibuat karena data OPD masih diurus manual lewat </w:t>
      </w:r>
      <w:r>
        <w:rPr>
          <w:rFonts w:ascii="Times New Roman" w:hAnsi="Times New Roman" w:eastAsia="Times New Roman" w:cs="Times New Roman"/>
          <w:i/>
          <w:iCs/>
          <w:sz w:val="24"/>
          <w:szCs w:val="24"/>
          <w:rtl w:val="0"/>
        </w:rPr>
        <w:t>Google Spreadsheet</w:t>
      </w:r>
      <w:r>
        <w:rPr>
          <w:rFonts w:ascii="Times New Roman" w:hAnsi="Times New Roman" w:eastAsia="Times New Roman" w:cs="Times New Roman"/>
          <w:sz w:val="24"/>
          <w:szCs w:val="24"/>
          <w:rtl w:val="0"/>
        </w:rPr>
        <w:t xml:space="preserve"> dan </w:t>
      </w:r>
      <w:r>
        <w:rPr>
          <w:rFonts w:ascii="Times New Roman" w:hAnsi="Times New Roman" w:eastAsia="Times New Roman" w:cs="Times New Roman"/>
          <w:i/>
          <w:iCs/>
          <w:sz w:val="24"/>
          <w:szCs w:val="24"/>
          <w:rtl w:val="0"/>
        </w:rPr>
        <w:t>Microsoft Excel</w:t>
      </w:r>
      <w:r>
        <w:rPr>
          <w:rFonts w:ascii="Times New Roman" w:hAnsi="Times New Roman" w:eastAsia="Times New Roman" w:cs="Times New Roman"/>
          <w:sz w:val="24"/>
          <w:szCs w:val="24"/>
          <w:rtl w:val="0"/>
        </w:rPr>
        <w:t>. Bidang Statistik harus memeriksa dan memasukkan tiap data satu per satu. Prosesnya jadi lama. OPD belum dapat mengelola datasetnya sendiri. Karena itu, Bidang Statistik mengembangkan modul OPD Publisher. Pakailah modul OPD Publisher; pengelolaan data jadi lebih cepat, mandiri, dan terstruktur.</w:t>
      </w:r>
    </w:p>
    <w:p w14:paraId="00000075">
      <w:pPr>
        <w:keepNext w:val="0"/>
        <w:keepLines w:val="0"/>
        <w:pageBreakBefore w:val="0"/>
        <w:widowControl/>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Saya mengamati Modul OPD Publisher memberi fitur utama kepada pengguna OPD. Setelah pengguna masuk, modul mengarahkan pengguna OPD ke dashboard. Di dashboard, ringkasan ditampilkan:</w:t>
      </w:r>
    </w:p>
    <w:p w14:paraId="6FBC9FC8">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360" w:lineRule="auto"/>
        <w:ind w:left="438" w:leftChars="199" w:firstLine="0" w:firstLineChars="0"/>
        <w:jc w:val="both"/>
        <w:textAlignment w:val="auto"/>
        <w:rPr>
          <w:rFonts w:ascii="Times New Roman" w:hAnsi="Times New Roman" w:eastAsia="Times New Roman" w:cs="Times New Roman"/>
          <w:sz w:val="24"/>
          <w:szCs w:val="24"/>
          <w:u w:val="none"/>
        </w:rPr>
      </w:pPr>
      <w:r>
        <w:rPr>
          <w:rFonts w:ascii="Times New Roman" w:hAnsi="Times New Roman" w:eastAsia="Times New Roman" w:cs="Times New Roman"/>
          <w:sz w:val="24"/>
          <w:szCs w:val="24"/>
          <w:rtl w:val="0"/>
        </w:rPr>
        <w:t>dataset yang sudah dipublikasikan</w:t>
      </w:r>
    </w:p>
    <w:p w14:paraId="168ED4FB">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360" w:lineRule="auto"/>
        <w:ind w:left="438" w:leftChars="199" w:firstLine="0" w:firstLineChars="0"/>
        <w:jc w:val="both"/>
        <w:textAlignment w:val="auto"/>
        <w:rPr>
          <w:rFonts w:ascii="Times New Roman" w:hAnsi="Times New Roman" w:eastAsia="Times New Roman" w:cs="Times New Roman"/>
          <w:sz w:val="24"/>
          <w:szCs w:val="24"/>
          <w:u w:val="none"/>
        </w:rPr>
      </w:pPr>
      <w:r>
        <w:rPr>
          <w:rFonts w:ascii="Times New Roman" w:hAnsi="Times New Roman" w:eastAsia="Times New Roman" w:cs="Times New Roman"/>
          <w:sz w:val="24"/>
          <w:szCs w:val="24"/>
          <w:rtl w:val="0"/>
        </w:rPr>
        <w:t>dataset belum diverifikasi</w:t>
      </w:r>
    </w:p>
    <w:p w14:paraId="00000079">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360" w:lineRule="auto"/>
        <w:ind w:left="438" w:leftChars="199" w:firstLine="0" w:firstLineChars="0"/>
        <w:jc w:val="both"/>
        <w:textAlignment w:val="auto"/>
        <w:rPr>
          <w:rFonts w:ascii="Times New Roman" w:hAnsi="Times New Roman" w:eastAsia="Times New Roman" w:cs="Times New Roman"/>
          <w:sz w:val="24"/>
          <w:szCs w:val="24"/>
          <w:u w:val="none"/>
        </w:rPr>
      </w:pPr>
      <w:r>
        <w:rPr>
          <w:rFonts w:ascii="Times New Roman" w:hAnsi="Times New Roman" w:eastAsia="Times New Roman" w:cs="Times New Roman"/>
          <w:sz w:val="24"/>
          <w:szCs w:val="24"/>
          <w:rtl w:val="0"/>
        </w:rPr>
        <w:t>Tampilkan total unduhan semua dataset OPD</w:t>
      </w:r>
    </w:p>
    <w:p w14:paraId="0000007A">
      <w:pPr>
        <w:keepNext w:val="0"/>
        <w:keepLines w:val="0"/>
        <w:pageBreakBefore w:val="0"/>
        <w:widowControl/>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Modul OPD Publisher menyediakan fitur upload dataset. Fitur upload dataset memungkinkan pengguna mengunggah file. Pengguna dapat menambahkan metadata. Metadata meliputi judul, deskripsi, kategori, tahun data. Modul OPD Publisher juga memiliki fitur Dataset Saya. Fitur Dataset Saya menampilkan semua dataset yang sudah diunggah. Modul OPD Publisher menyertakan fitur edit dataset. Modul OPD Publisher menyertakan fitur hapus dataset. Modul OPD Publisher menyediakan fitur Berkas Saya. Fitur Berkas Saya mengelola file yang sudah diunggah. Modul OPD Publisher menawarkan fitur pemantauan status dataset. Fitur pemantauan status dataset memberi tahu status dataset. Status dapat berupa draft, menunggu verifikasi, sudah dipublikasikan, atau ditolak Admin.</w:t>
      </w:r>
    </w:p>
    <w:p w14:paraId="0000007B">
      <w:pPr>
        <w:keepNext w:val="0"/>
        <w:keepLines w:val="0"/>
        <w:pageBreakBefore w:val="0"/>
        <w:widowControl/>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Begitu OPD masuk dan mengunggah dataset serta metadata, modul langsung mulai bekerja. Sistem menandai dataset dengan status pending. Sistem menunggu verifikasi Admin Utama. Jika Admin Utama menyetujui dataset, sistem mempublikasikan data. Masyarakat dapat mengakses data melalui Portal Satu Data Tangsel.</w:t>
      </w:r>
    </w:p>
    <w:p w14:paraId="651EF21B">
      <w:pPr>
        <w:keepNext w:val="0"/>
        <w:keepLines w:val="0"/>
        <w:pageBreakBefore w:val="0"/>
        <w:widowControl/>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Menurut saya, Modul OPD Publisher mempermudah Kepala Bidang dan pegawai Bidang Statistik dalam mengelola dataset OPD. Kepala Bidang tidak harus memasukkan data satu per satu secara manual. Pegawai Bidang Statistik tidak harus memasukkan data satu per satu secara manual. Modul OPD Publisher membantu Kepala Bidang memantau status setiap dataset. Modul OPD Publisher membantu pegawai Bidang Statistik memantau status setiap dataset. Pemantauan menjadi cepat dan jelas, sehingga proses verifikasi data dan proses publikasi data menjadi lebih efisien. Cara lama masih memakai spreadsheet.</w:t>
      </w:r>
    </w:p>
    <w:p w14:paraId="0881A8B4">
      <w:pPr>
        <w:keepNext w:val="0"/>
        <w:keepLines w:val="0"/>
        <w:pageBreakBefore w:val="0"/>
        <w:widowControl/>
        <w:kinsoku/>
        <w:wordWrap/>
        <w:overflowPunct/>
        <w:topLinePunct w:val="0"/>
        <w:autoSpaceDE/>
        <w:autoSpaceDN/>
        <w:bidi w:val="0"/>
        <w:adjustRightInd/>
        <w:snapToGrid/>
        <w:spacing w:line="360" w:lineRule="auto"/>
        <w:ind w:firstLine="720"/>
        <w:jc w:val="both"/>
        <w:textAlignment w:val="auto"/>
        <w:rPr>
          <w:rFonts w:ascii="Times New Roman" w:hAnsi="Times New Roman" w:eastAsia="Times New Roman" w:cs="Times New Roman"/>
          <w:sz w:val="24"/>
          <w:szCs w:val="24"/>
          <w:rtl w:val="0"/>
        </w:rPr>
      </w:pPr>
    </w:p>
    <w:p w14:paraId="0000007E">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47" w:name="_Toc2294"/>
      <w:bookmarkStart w:id="48" w:name="_Toc13746"/>
      <w:bookmarkStart w:id="49" w:name="_Toc7270"/>
      <w:bookmarkStart w:id="50" w:name="_Toc20044"/>
      <w:r>
        <w:rPr>
          <w:rFonts w:ascii="Times New Roman" w:hAnsi="Times New Roman" w:eastAsia="Times New Roman" w:cs="Times New Roman"/>
          <w:b/>
          <w:bCs/>
          <w:sz w:val="24"/>
          <w:szCs w:val="24"/>
          <w:rtl w:val="0"/>
        </w:rPr>
        <w:t>2.3 Sasaran Kegiatan</w:t>
      </w:r>
      <w:bookmarkEnd w:id="47"/>
      <w:bookmarkEnd w:id="48"/>
      <w:bookmarkEnd w:id="49"/>
      <w:bookmarkEnd w:id="50"/>
    </w:p>
    <w:p w14:paraId="0000007F">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hint="default" w:ascii="Times New Roman" w:hAnsi="Times New Roman" w:eastAsia="Times New Roman" w:cs="Times New Roman"/>
          <w:sz w:val="24"/>
          <w:szCs w:val="24"/>
          <w:rtl w:val="0"/>
          <w:lang w:val="en-US"/>
        </w:rPr>
        <w:t>Bidang</w:t>
      </w:r>
      <w:r>
        <w:rPr>
          <w:rFonts w:ascii="Times New Roman" w:hAnsi="Times New Roman" w:eastAsia="Times New Roman" w:cs="Times New Roman"/>
          <w:sz w:val="24"/>
          <w:szCs w:val="24"/>
          <w:rtl w:val="0"/>
        </w:rPr>
        <w:t xml:space="preserve"> Statistik Dinas Komunikasi dan Informatika Kota Tangerang Selatan adalah target sasaran inisiatif penyuluhan ini. Target kegiatan penyuluhan diuraikan sebagai berikut:</w:t>
      </w:r>
    </w:p>
    <w:p w14:paraId="00000080">
      <w:pPr>
        <w:keepNext/>
        <w:keepLines/>
        <w:spacing w:before="120" w:after="6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Tabel 1. Sasaran Kegiatan Sosialisasi</w:t>
      </w:r>
    </w:p>
    <w:tbl>
      <w:tblPr>
        <w:tblStyle w:val="14"/>
        <w:tblW w:w="7767" w:type="dxa"/>
        <w:jc w:val="center"/>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Layout w:type="fixed"/>
        <w:tblCellMar>
          <w:top w:w="0" w:type="dxa"/>
          <w:left w:w="115" w:type="dxa"/>
          <w:bottom w:w="0" w:type="dxa"/>
          <w:right w:w="115" w:type="dxa"/>
        </w:tblCellMar>
      </w:tblPr>
      <w:tblGrid>
        <w:gridCol w:w="547"/>
        <w:gridCol w:w="2477"/>
        <w:gridCol w:w="4743"/>
      </w:tblGrid>
      <w:tr w14:paraId="658CCF2D">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tblHeader/>
          <w:jc w:val="center"/>
        </w:trPr>
        <w:tc>
          <w:tcPr>
            <w:tcW w:w="547" w:type="dxa"/>
            <w:tcBorders>
              <w:top w:val="single" w:color="auto" w:sz="4" w:space="0"/>
              <w:bottom w:val="single" w:color="auto" w:sz="4" w:space="0"/>
            </w:tcBorders>
            <w:vAlign w:val="center"/>
          </w:tcPr>
          <w:p w14:paraId="00000081">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No</w:t>
            </w:r>
          </w:p>
        </w:tc>
        <w:tc>
          <w:tcPr>
            <w:tcW w:w="2477" w:type="dxa"/>
            <w:tcBorders>
              <w:top w:val="single" w:color="auto" w:sz="4" w:space="0"/>
              <w:bottom w:val="single" w:color="auto" w:sz="4" w:space="0"/>
            </w:tcBorders>
            <w:vAlign w:val="center"/>
          </w:tcPr>
          <w:p w14:paraId="00000082">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Sasaran</w:t>
            </w:r>
          </w:p>
        </w:tc>
        <w:tc>
          <w:tcPr>
            <w:tcW w:w="4743" w:type="dxa"/>
            <w:tcBorders>
              <w:top w:val="single" w:color="auto" w:sz="4" w:space="0"/>
              <w:bottom w:val="single" w:color="auto" w:sz="4" w:space="0"/>
            </w:tcBorders>
            <w:vAlign w:val="center"/>
          </w:tcPr>
          <w:p w14:paraId="00000083">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Keterangan</w:t>
            </w:r>
          </w:p>
        </w:tc>
      </w:tr>
      <w:tr w14:paraId="00A27CA9">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trHeight w:val="2053" w:hRule="atLeast"/>
          <w:jc w:val="center"/>
        </w:trPr>
        <w:tc>
          <w:tcPr>
            <w:tcW w:w="547" w:type="dxa"/>
            <w:tcBorders>
              <w:top w:val="single" w:color="auto" w:sz="4" w:space="0"/>
              <w:bottom w:val="single" w:color="auto" w:sz="4" w:space="0"/>
            </w:tcBorders>
            <w:vAlign w:val="center"/>
          </w:tcPr>
          <w:p w14:paraId="00000084">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w:t>
            </w:r>
          </w:p>
        </w:tc>
        <w:tc>
          <w:tcPr>
            <w:tcW w:w="2477" w:type="dxa"/>
            <w:tcBorders>
              <w:top w:val="single" w:color="auto" w:sz="4" w:space="0"/>
              <w:bottom w:val="single" w:color="auto" w:sz="4" w:space="0"/>
            </w:tcBorders>
            <w:vAlign w:val="center"/>
          </w:tcPr>
          <w:p w14:paraId="00000085">
            <w:pPr>
              <w:keepLines/>
              <w:spacing w:after="120" w:line="360" w:lineRule="auto"/>
              <w:rPr>
                <w:rFonts w:ascii="Times New Roman" w:hAnsi="Times New Roman" w:eastAsia="Times New Roman" w:cs="Times New Roman"/>
                <w:sz w:val="24"/>
                <w:szCs w:val="24"/>
              </w:rPr>
            </w:pPr>
            <w:r>
              <w:rPr>
                <w:rFonts w:hint="default" w:ascii="Times New Roman" w:hAnsi="Times New Roman" w:eastAsia="Times New Roman" w:cs="Times New Roman"/>
                <w:sz w:val="24"/>
                <w:szCs w:val="24"/>
                <w:rtl w:val="0"/>
                <w:lang w:val="en-US"/>
              </w:rPr>
              <w:t xml:space="preserve">Pembimbing Lapangan </w:t>
            </w:r>
            <w:r>
              <w:rPr>
                <w:rFonts w:ascii="Times New Roman" w:hAnsi="Times New Roman" w:eastAsia="Times New Roman" w:cs="Times New Roman"/>
                <w:sz w:val="24"/>
                <w:szCs w:val="24"/>
                <w:rtl w:val="0"/>
              </w:rPr>
              <w:t xml:space="preserve">Diskominfo Kota Tangerang Selatan </w:t>
            </w:r>
          </w:p>
        </w:tc>
        <w:tc>
          <w:tcPr>
            <w:tcW w:w="4743" w:type="dxa"/>
            <w:tcBorders>
              <w:top w:val="single" w:color="auto" w:sz="4" w:space="0"/>
              <w:bottom w:val="single" w:color="auto" w:sz="4" w:space="0"/>
            </w:tcBorders>
            <w:vAlign w:val="center"/>
          </w:tcPr>
          <w:p w14:paraId="00000086">
            <w:pPr>
              <w:keepLines/>
              <w:spacing w:after="120" w:line="360" w:lineRule="auto"/>
              <w:jc w:val="both"/>
              <w:rPr>
                <w:rFonts w:ascii="Times New Roman" w:hAnsi="Times New Roman" w:eastAsia="Times New Roman" w:cs="Times New Roman"/>
                <w:sz w:val="24"/>
                <w:szCs w:val="24"/>
              </w:rPr>
            </w:pPr>
            <w:r>
              <w:rPr>
                <w:rFonts w:hint="default" w:ascii="Times New Roman" w:hAnsi="Times New Roman" w:eastAsia="SimSun" w:cs="Times New Roman"/>
                <w:sz w:val="24"/>
                <w:szCs w:val="24"/>
              </w:rPr>
              <w:t>Pembimbing lapangan yang bertanggung jawab memberikan arahan, pendampingan, dan evaluasi terhadap kegiatan pengelolaan dataset OPD pada Portal Satu Data Kota Tangerang Selatan.</w:t>
            </w:r>
          </w:p>
        </w:tc>
      </w:tr>
      <w:tr w14:paraId="02BCD1CD">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trHeight w:val="1712" w:hRule="atLeast"/>
          <w:jc w:val="center"/>
        </w:trPr>
        <w:tc>
          <w:tcPr>
            <w:tcW w:w="547" w:type="dxa"/>
            <w:tcBorders>
              <w:top w:val="single" w:color="auto" w:sz="4" w:space="0"/>
              <w:bottom w:val="single" w:color="auto" w:sz="4" w:space="0"/>
            </w:tcBorders>
            <w:vAlign w:val="center"/>
          </w:tcPr>
          <w:p w14:paraId="00000087">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w:t>
            </w:r>
          </w:p>
        </w:tc>
        <w:tc>
          <w:tcPr>
            <w:tcW w:w="2477" w:type="dxa"/>
            <w:tcBorders>
              <w:top w:val="single" w:color="auto" w:sz="4" w:space="0"/>
              <w:bottom w:val="single" w:color="auto" w:sz="4" w:space="0"/>
            </w:tcBorders>
            <w:vAlign w:val="center"/>
          </w:tcPr>
          <w:p w14:paraId="00000088">
            <w:pPr>
              <w:keepLines/>
              <w:spacing w:after="120" w:line="360" w:lineRule="auto"/>
              <w:rPr>
                <w:rFonts w:ascii="Times New Roman" w:hAnsi="Times New Roman" w:eastAsia="Times New Roman" w:cs="Times New Roman"/>
                <w:sz w:val="24"/>
                <w:szCs w:val="24"/>
              </w:rPr>
            </w:pPr>
            <w:r>
              <w:rPr>
                <w:rFonts w:hint="default" w:ascii="Times New Roman" w:hAnsi="Times New Roman" w:eastAsia="Times New Roman" w:cs="Times New Roman"/>
                <w:sz w:val="24"/>
                <w:szCs w:val="24"/>
                <w:rtl w:val="0"/>
                <w:lang w:val="en-US"/>
              </w:rPr>
              <w:t xml:space="preserve">Pegawai </w:t>
            </w:r>
            <w:r>
              <w:rPr>
                <w:rFonts w:ascii="Times New Roman" w:hAnsi="Times New Roman" w:eastAsia="Times New Roman" w:cs="Times New Roman"/>
                <w:sz w:val="24"/>
                <w:szCs w:val="24"/>
                <w:rtl w:val="0"/>
              </w:rPr>
              <w:t xml:space="preserve">Bidang Statistik Diskominfo Kota Tangerang Selatan </w:t>
            </w:r>
          </w:p>
        </w:tc>
        <w:tc>
          <w:tcPr>
            <w:tcW w:w="4743" w:type="dxa"/>
            <w:tcBorders>
              <w:top w:val="single" w:color="auto" w:sz="4" w:space="0"/>
              <w:bottom w:val="single" w:color="auto" w:sz="4" w:space="0"/>
            </w:tcBorders>
            <w:vAlign w:val="center"/>
          </w:tcPr>
          <w:p w14:paraId="00000089">
            <w:pPr>
              <w:keepLines/>
              <w:spacing w:after="120" w:line="360" w:lineRule="auto"/>
              <w:jc w:val="both"/>
              <w:rPr>
                <w:rFonts w:ascii="Times New Roman" w:hAnsi="Times New Roman" w:eastAsia="Times New Roman" w:cs="Times New Roman"/>
                <w:sz w:val="24"/>
                <w:szCs w:val="24"/>
              </w:rPr>
            </w:pPr>
            <w:r>
              <w:rPr>
                <w:rFonts w:hint="default" w:ascii="Times New Roman" w:hAnsi="Times New Roman" w:eastAsia="SimSun" w:cs="Times New Roman"/>
                <w:sz w:val="24"/>
                <w:szCs w:val="24"/>
              </w:rPr>
              <w:t>Pegawai Bidang Statistik yang terlibat secara langsung dalam pengelolaan, verifikasi, dan publikasi dataset OPD melalui Portal Satu Data Kota Tangerang Selatan.</w:t>
            </w:r>
          </w:p>
        </w:tc>
      </w:tr>
    </w:tbl>
    <w:p w14:paraId="5BC181A1">
      <w:pPr>
        <w:spacing w:after="120" w:line="240" w:lineRule="auto"/>
        <w:jc w:val="center"/>
        <w:rPr>
          <w:rFonts w:ascii="Times New Roman" w:hAnsi="Times New Roman" w:eastAsia="Times New Roman" w:cs="Times New Roman"/>
          <w:sz w:val="24"/>
          <w:szCs w:val="24"/>
          <w:rtl w:val="0"/>
        </w:rPr>
      </w:pPr>
    </w:p>
    <w:p w14:paraId="0000008D">
      <w:pPr>
        <w:spacing w:after="12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Sumber: Data diolah oleh penulis, 2026</w:t>
      </w:r>
    </w:p>
    <w:p w14:paraId="089651F7">
      <w:pPr>
        <w:numPr>
          <w:ilvl w:val="0"/>
          <w:numId w:val="0"/>
        </w:numPr>
        <w:spacing w:after="60" w:line="360" w:lineRule="auto"/>
        <w:jc w:val="both"/>
        <w:rPr>
          <w:rFonts w:ascii="Times New Roman" w:hAnsi="Times New Roman" w:eastAsia="Times New Roman" w:cs="Times New Roman"/>
          <w:sz w:val="24"/>
          <w:szCs w:val="24"/>
        </w:rPr>
      </w:pPr>
    </w:p>
    <w:p w14:paraId="442E0112"/>
    <w:p w14:paraId="6275E2E2"/>
    <w:p w14:paraId="211A11B0"/>
    <w:p w14:paraId="1536FF84"/>
    <w:p w14:paraId="1CD6E648"/>
    <w:p w14:paraId="0681E656"/>
    <w:p w14:paraId="586E39BE"/>
    <w:p w14:paraId="70A6BEAC"/>
    <w:p w14:paraId="63197EAC"/>
    <w:p w14:paraId="7CBDCB24"/>
    <w:p w14:paraId="0E52CBCE"/>
    <w:p w14:paraId="105396A1"/>
    <w:p w14:paraId="0C9EBFD0"/>
    <w:p w14:paraId="0E07BD92"/>
    <w:p w14:paraId="49750B1E"/>
    <w:p w14:paraId="5D64E081"/>
    <w:p w14:paraId="2EF1FDB7"/>
    <w:p w14:paraId="655B3677"/>
    <w:p w14:paraId="26BF2A71"/>
    <w:p w14:paraId="113D5235"/>
    <w:p w14:paraId="2A71846F"/>
    <w:p w14:paraId="3790A92F"/>
    <w:p w14:paraId="7A7507AE"/>
    <w:p w14:paraId="5E5A4ECF"/>
    <w:p w14:paraId="5CDB3036"/>
    <w:p w14:paraId="65031042"/>
    <w:p w14:paraId="2F492B6D"/>
    <w:p w14:paraId="3899B647"/>
    <w:p w14:paraId="5633621A"/>
    <w:p w14:paraId="708AB695"/>
    <w:p w14:paraId="56D9D076"/>
    <w:p w14:paraId="0000008E">
      <w:pPr>
        <w:spacing w:after="120" w:line="360" w:lineRule="auto"/>
        <w:jc w:val="center"/>
        <w:outlineLvl w:val="0"/>
        <w:rPr>
          <w:rFonts w:ascii="Times New Roman" w:hAnsi="Times New Roman" w:eastAsia="Times New Roman" w:cs="Times New Roman"/>
          <w:sz w:val="24"/>
          <w:szCs w:val="24"/>
        </w:rPr>
      </w:pPr>
      <w:bookmarkStart w:id="51" w:name="_Toc15049"/>
      <w:bookmarkStart w:id="52" w:name="_Toc6167"/>
      <w:bookmarkStart w:id="53" w:name="_Toc21490"/>
      <w:bookmarkStart w:id="54" w:name="_Toc11084"/>
      <w:r>
        <w:rPr>
          <w:rFonts w:ascii="Times New Roman" w:hAnsi="Times New Roman" w:eastAsia="Times New Roman" w:cs="Times New Roman"/>
          <w:b/>
          <w:bCs/>
          <w:sz w:val="24"/>
          <w:szCs w:val="24"/>
          <w:rtl w:val="0"/>
        </w:rPr>
        <w:t>BAB III</w:t>
      </w:r>
      <w:bookmarkEnd w:id="51"/>
      <w:bookmarkEnd w:id="52"/>
      <w:bookmarkEnd w:id="53"/>
      <w:bookmarkEnd w:id="54"/>
    </w:p>
    <w:p w14:paraId="421AAB07">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b/>
          <w:bCs/>
          <w:sz w:val="24"/>
          <w:szCs w:val="24"/>
          <w:rtl w:val="0"/>
        </w:rPr>
      </w:pPr>
      <w:bookmarkStart w:id="55" w:name="_Toc8824"/>
      <w:bookmarkStart w:id="56" w:name="_Toc30571"/>
      <w:bookmarkStart w:id="57" w:name="_Toc15423"/>
      <w:bookmarkStart w:id="58" w:name="_Toc6875"/>
      <w:r>
        <w:rPr>
          <w:rFonts w:ascii="Times New Roman" w:hAnsi="Times New Roman" w:eastAsia="Times New Roman" w:cs="Times New Roman"/>
          <w:b/>
          <w:bCs/>
          <w:sz w:val="24"/>
          <w:szCs w:val="24"/>
          <w:rtl w:val="0"/>
        </w:rPr>
        <w:t>METODE PELAKSANAAN KEGIATAN</w:t>
      </w:r>
      <w:bookmarkEnd w:id="55"/>
      <w:bookmarkEnd w:id="56"/>
      <w:bookmarkEnd w:id="57"/>
      <w:bookmarkEnd w:id="58"/>
    </w:p>
    <w:p w14:paraId="5A809B1B">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b/>
          <w:bCs/>
          <w:sz w:val="24"/>
          <w:szCs w:val="24"/>
          <w:rtl w:val="0"/>
        </w:rPr>
      </w:pPr>
    </w:p>
    <w:p w14:paraId="00000091">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59" w:name="_Toc13568"/>
      <w:bookmarkStart w:id="60" w:name="_Toc30793"/>
      <w:bookmarkStart w:id="61" w:name="_Toc22148"/>
      <w:bookmarkStart w:id="62" w:name="_Toc5850"/>
      <w:r>
        <w:rPr>
          <w:rFonts w:ascii="Times New Roman" w:hAnsi="Times New Roman" w:eastAsia="Times New Roman" w:cs="Times New Roman"/>
          <w:b/>
          <w:bCs/>
          <w:sz w:val="24"/>
          <w:szCs w:val="24"/>
          <w:rtl w:val="0"/>
        </w:rPr>
        <w:t>3.1 Waktu dan Tempat Pelaksanaan</w:t>
      </w:r>
      <w:bookmarkEnd w:id="59"/>
      <w:bookmarkEnd w:id="60"/>
      <w:bookmarkEnd w:id="61"/>
      <w:bookmarkEnd w:id="62"/>
    </w:p>
    <w:p w14:paraId="00000092">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Kegiatan sosialisasi dilaksanakan pada Kamis, 18 Juni 2026 bertempat di Diskominfo Tangerang Selatan Gedung 1. Lt 3A Kegiatan ini dilakukan secara luring</w:t>
      </w:r>
      <w:r>
        <w:rPr>
          <w:rFonts w:hint="default" w:ascii="Times New Roman" w:hAnsi="Times New Roman" w:eastAsia="Times New Roman" w:cs="Times New Roman"/>
          <w:sz w:val="24"/>
          <w:szCs w:val="24"/>
          <w:rtl w:val="0"/>
          <w:lang w:val="en-US"/>
        </w:rPr>
        <w:t xml:space="preserve"> (Offline)</w:t>
      </w:r>
      <w:r>
        <w:rPr>
          <w:rFonts w:ascii="Times New Roman" w:hAnsi="Times New Roman" w:eastAsia="Times New Roman" w:cs="Times New Roman"/>
          <w:sz w:val="24"/>
          <w:szCs w:val="24"/>
          <w:rtl w:val="0"/>
        </w:rPr>
        <w:t xml:space="preserve"> dengan sasaran peserta kepada Kepala  Pegawai Bidang Statistik Diskominfo Tangerang Selatan.</w:t>
      </w:r>
    </w:p>
    <w:p w14:paraId="4F029AD0">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tl w:val="0"/>
        </w:rPr>
      </w:pPr>
    </w:p>
    <w:p w14:paraId="00000093">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63" w:name="_Toc7584"/>
      <w:bookmarkStart w:id="64" w:name="_Toc20530"/>
      <w:bookmarkStart w:id="65" w:name="_Toc7046"/>
      <w:bookmarkStart w:id="66" w:name="_Toc3140"/>
      <w:r>
        <w:rPr>
          <w:rFonts w:ascii="Times New Roman" w:hAnsi="Times New Roman" w:eastAsia="Times New Roman" w:cs="Times New Roman"/>
          <w:b/>
          <w:bCs/>
          <w:sz w:val="24"/>
          <w:szCs w:val="24"/>
          <w:rtl w:val="0"/>
        </w:rPr>
        <w:t>3.2 Peserta Kegiatan</w:t>
      </w:r>
      <w:bookmarkEnd w:id="63"/>
      <w:bookmarkEnd w:id="64"/>
      <w:bookmarkEnd w:id="65"/>
      <w:bookmarkEnd w:id="66"/>
    </w:p>
    <w:p w14:paraId="00000094">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 xml:space="preserve">Peserta kegiatan adalah </w:t>
      </w:r>
      <w:r>
        <w:rPr>
          <w:rFonts w:hint="default" w:ascii="Times New Roman" w:hAnsi="Times New Roman" w:eastAsia="Times New Roman" w:cs="Times New Roman"/>
          <w:sz w:val="24"/>
          <w:szCs w:val="24"/>
          <w:rtl w:val="0"/>
          <w:lang w:val="en-US"/>
        </w:rPr>
        <w:t xml:space="preserve">Pembimbing Lapangan </w:t>
      </w:r>
      <w:r>
        <w:rPr>
          <w:rFonts w:ascii="Times New Roman" w:hAnsi="Times New Roman" w:eastAsia="Times New Roman" w:cs="Times New Roman"/>
          <w:sz w:val="24"/>
          <w:szCs w:val="24"/>
          <w:rtl w:val="0"/>
        </w:rPr>
        <w:t xml:space="preserve"> dan Pegawai Bidang Statistik Diskominfo Tangerang Selatan, dengan jumlah peserta sebanyak 4 orang. Peserta dipilih karena memiliki keterkaitan langsung dengan penggunaanWebsite Portal Satu Data Tangsel.</w:t>
      </w:r>
    </w:p>
    <w:p w14:paraId="056E021B">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tl w:val="0"/>
        </w:rPr>
      </w:pPr>
    </w:p>
    <w:p w14:paraId="00000095">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67" w:name="_Toc29487"/>
      <w:bookmarkStart w:id="68" w:name="_Toc23657"/>
      <w:bookmarkStart w:id="69" w:name="_Toc10759"/>
      <w:bookmarkStart w:id="70" w:name="_Toc8956"/>
      <w:r>
        <w:rPr>
          <w:rFonts w:ascii="Times New Roman" w:hAnsi="Times New Roman" w:eastAsia="Times New Roman" w:cs="Times New Roman"/>
          <w:b/>
          <w:bCs/>
          <w:sz w:val="24"/>
          <w:szCs w:val="24"/>
          <w:rtl w:val="0"/>
        </w:rPr>
        <w:t>3.3 Bentuk Kegiatan</w:t>
      </w:r>
      <w:bookmarkEnd w:id="67"/>
      <w:bookmarkEnd w:id="68"/>
      <w:bookmarkEnd w:id="69"/>
      <w:bookmarkEnd w:id="70"/>
    </w:p>
    <w:p w14:paraId="00000096">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Bentuk kegiatan yang dilaksanakan adalah sosialisasi dan demonstrasi penggunaan Website Portal Satu Data Tangsel. Kegiatan dilakukan melalui penyampaian materi, penjelasan fitur, praktik penggunaan, sesi tanya jawab, dan dokumentasi kegiatan.</w:t>
      </w:r>
    </w:p>
    <w:p w14:paraId="531A5FE7">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tl w:val="0"/>
        </w:rPr>
      </w:pPr>
    </w:p>
    <w:p w14:paraId="00000097">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71" w:name="_Toc7880"/>
      <w:bookmarkStart w:id="72" w:name="_Toc23388"/>
      <w:bookmarkStart w:id="73" w:name="_Toc20846"/>
      <w:bookmarkStart w:id="74" w:name="_Toc13612"/>
      <w:r>
        <w:rPr>
          <w:rFonts w:ascii="Times New Roman" w:hAnsi="Times New Roman" w:eastAsia="Times New Roman" w:cs="Times New Roman"/>
          <w:b/>
          <w:bCs/>
          <w:sz w:val="24"/>
          <w:szCs w:val="24"/>
          <w:rtl w:val="0"/>
        </w:rPr>
        <w:t>3.4 Materi Sosialisasi</w:t>
      </w:r>
      <w:bookmarkEnd w:id="71"/>
      <w:bookmarkEnd w:id="72"/>
      <w:bookmarkEnd w:id="73"/>
      <w:bookmarkEnd w:id="74"/>
    </w:p>
    <w:p w14:paraId="00000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Materi yang disampaikan dalam kegiatan sosialisasi meliputi: </w:t>
      </w:r>
    </w:p>
    <w:p w14:paraId="00000099">
      <w:pPr>
        <w:keepNext w:val="0"/>
        <w:keepLines w:val="0"/>
        <w:pageBreakBefore w:val="0"/>
        <w:widowControl/>
        <w:numPr>
          <w:ilvl w:val="0"/>
          <w:numId w:val="5"/>
        </w:numPr>
        <w:kinsoku/>
        <w:wordWrap/>
        <w:overflowPunct/>
        <w:topLinePunct w:val="0"/>
        <w:autoSpaceDE/>
        <w:autoSpaceDN/>
        <w:bidi w:val="0"/>
        <w:adjustRightInd/>
        <w:snapToGrid/>
        <w:spacing w:afterAutospacing="0" w:line="360" w:lineRule="auto"/>
        <w:ind w:left="720" w:hanging="360"/>
        <w:jc w:val="both"/>
        <w:textAlignment w:val="auto"/>
        <w:rPr>
          <w:rFonts w:ascii="Times New Roman" w:hAnsi="Times New Roman" w:eastAsia="Times New Roman" w:cs="Times New Roman"/>
          <w:sz w:val="24"/>
          <w:szCs w:val="24"/>
          <w:u w:val="none"/>
        </w:rPr>
      </w:pPr>
      <w:r>
        <w:rPr>
          <w:rFonts w:ascii="Times New Roman" w:hAnsi="Times New Roman" w:eastAsia="Times New Roman" w:cs="Times New Roman"/>
          <w:sz w:val="24"/>
          <w:szCs w:val="24"/>
          <w:rtl w:val="0"/>
        </w:rPr>
        <w:t>Pengenalan umum Portal Satu Data Kota Tangerang Selatan. Portal ini berfungsi sebagai platform terpusat. Portal ini mengelola dataset dari seluruh OPD. Portal ini mempublikasikan dataset tersebut. Tujuan portal adalah menyediakan data yang mudah diakses. Peran portal mencakup mengelola data, menyebarkan data, dan mendukung keputusan.</w:t>
      </w:r>
    </w:p>
    <w:p w14:paraId="0000009A">
      <w:pPr>
        <w:numPr>
          <w:ilvl w:val="0"/>
          <w:numId w:val="5"/>
        </w:numPr>
        <w:spacing w:after="0" w:afterAutospacing="0" w:line="360" w:lineRule="auto"/>
        <w:ind w:left="720" w:hanging="360"/>
        <w:jc w:val="both"/>
        <w:rPr>
          <w:rFonts w:ascii="Times New Roman" w:hAnsi="Times New Roman" w:eastAsia="Times New Roman" w:cs="Times New Roman"/>
          <w:sz w:val="24"/>
          <w:szCs w:val="24"/>
          <w:u w:val="none"/>
        </w:rPr>
      </w:pPr>
      <w:r>
        <w:rPr>
          <w:rFonts w:ascii="Times New Roman" w:hAnsi="Times New Roman" w:eastAsia="Times New Roman" w:cs="Times New Roman"/>
          <w:sz w:val="24"/>
          <w:szCs w:val="24"/>
          <w:rtl w:val="0"/>
        </w:rPr>
        <w:t>Sistem memiliki tiga jenis pengguna: masyarakat/publik, OPD Publisher, dan Admin Utama. Setiap pengguna memiliki hak akses masing‑masing.</w:t>
      </w:r>
    </w:p>
    <w:p w14:paraId="0000009B">
      <w:pPr>
        <w:numPr>
          <w:ilvl w:val="0"/>
          <w:numId w:val="5"/>
        </w:numPr>
        <w:spacing w:after="0" w:afterAutospacing="0" w:line="360" w:lineRule="auto"/>
        <w:ind w:left="720" w:hanging="360"/>
        <w:jc w:val="both"/>
        <w:rPr>
          <w:rFonts w:ascii="Times New Roman" w:hAnsi="Times New Roman" w:eastAsia="Times New Roman" w:cs="Times New Roman"/>
          <w:sz w:val="24"/>
          <w:szCs w:val="24"/>
          <w:u w:val="none"/>
        </w:rPr>
      </w:pPr>
      <w:r>
        <w:rPr>
          <w:rFonts w:ascii="Times New Roman" w:hAnsi="Times New Roman" w:eastAsia="Times New Roman" w:cs="Times New Roman"/>
          <w:sz w:val="24"/>
          <w:szCs w:val="24"/>
          <w:rtl w:val="0"/>
        </w:rPr>
        <w:t>Saya jelaskan fitur utama di dashboard OPD Publisher. Ada ringkasan total dataset. Ada dataset yang sudah dipublikasikan. Ada dataset yang menunggu verifikasi. Ada total unduhan.</w:t>
      </w:r>
    </w:p>
    <w:p w14:paraId="0000009C">
      <w:pPr>
        <w:numPr>
          <w:ilvl w:val="0"/>
          <w:numId w:val="5"/>
        </w:numPr>
        <w:spacing w:after="0" w:afterAutospacing="0" w:line="360" w:lineRule="auto"/>
        <w:ind w:left="720" w:hanging="360"/>
        <w:jc w:val="both"/>
        <w:rPr>
          <w:rFonts w:ascii="Times New Roman" w:hAnsi="Times New Roman" w:eastAsia="Times New Roman" w:cs="Times New Roman"/>
          <w:sz w:val="24"/>
          <w:szCs w:val="24"/>
          <w:u w:val="none"/>
        </w:rPr>
      </w:pPr>
      <w:r>
        <w:rPr>
          <w:rFonts w:ascii="Times New Roman" w:hAnsi="Times New Roman" w:eastAsia="Times New Roman" w:cs="Times New Roman"/>
          <w:sz w:val="24"/>
          <w:szCs w:val="24"/>
          <w:rtl w:val="0"/>
        </w:rPr>
        <w:t>Demo langsung cara login. Demo mengisi metadata dataset. Demo mengunggah file dataset. Demo mengelola dataset yang sudah diunggah. Demo memantau status dataset, mulai draft, pending, published, hingga rejected.</w:t>
      </w:r>
    </w:p>
    <w:p w14:paraId="0000009D">
      <w:pPr>
        <w:numPr>
          <w:ilvl w:val="0"/>
          <w:numId w:val="5"/>
        </w:numPr>
        <w:spacing w:after="60" w:line="360" w:lineRule="auto"/>
        <w:ind w:left="720" w:hanging="360"/>
        <w:jc w:val="both"/>
        <w:rPr>
          <w:rFonts w:ascii="Times New Roman" w:hAnsi="Times New Roman" w:eastAsia="Times New Roman" w:cs="Times New Roman"/>
          <w:sz w:val="24"/>
          <w:szCs w:val="24"/>
          <w:u w:val="none"/>
        </w:rPr>
      </w:pPr>
      <w:r>
        <w:rPr>
          <w:rFonts w:ascii="Times New Roman" w:hAnsi="Times New Roman" w:eastAsia="Times New Roman" w:cs="Times New Roman"/>
          <w:sz w:val="24"/>
          <w:szCs w:val="24"/>
          <w:rtl w:val="0"/>
        </w:rPr>
        <w:t>Admin Utama memeriksa alur verifikasi dataset. Setelah verifikasi selesai, Admin Utama mempublikasikan data ke portal. Data yang dipublikasikan di portal dapat diakses oleh masyarakat.</w:t>
      </w:r>
    </w:p>
    <w:p w14:paraId="0000009E">
      <w:pPr>
        <w:spacing w:before="120" w:after="120" w:line="360" w:lineRule="auto"/>
        <w:rPr>
          <w:rFonts w:ascii="Times New Roman" w:hAnsi="Times New Roman" w:eastAsia="Times New Roman" w:cs="Times New Roman"/>
          <w:sz w:val="24"/>
          <w:szCs w:val="24"/>
        </w:rPr>
      </w:pPr>
    </w:p>
    <w:p w14:paraId="0000009F">
      <w:pPr>
        <w:spacing w:before="120" w:after="120" w:line="360" w:lineRule="auto"/>
        <w:outlineLvl w:val="1"/>
        <w:rPr>
          <w:rFonts w:ascii="Times New Roman" w:hAnsi="Times New Roman" w:eastAsia="Times New Roman" w:cs="Times New Roman"/>
          <w:sz w:val="24"/>
          <w:szCs w:val="24"/>
        </w:rPr>
      </w:pPr>
      <w:bookmarkStart w:id="75" w:name="_Toc24614"/>
      <w:bookmarkStart w:id="76" w:name="_Toc21780"/>
      <w:bookmarkStart w:id="77" w:name="_Toc22628"/>
      <w:bookmarkStart w:id="78" w:name="_Toc14620"/>
      <w:r>
        <w:rPr>
          <w:rFonts w:ascii="Times New Roman" w:hAnsi="Times New Roman" w:eastAsia="Times New Roman" w:cs="Times New Roman"/>
          <w:b/>
          <w:bCs/>
          <w:sz w:val="24"/>
          <w:szCs w:val="24"/>
          <w:rtl w:val="0"/>
        </w:rPr>
        <w:t>3.5 Tahapan Pelaksanaan</w:t>
      </w:r>
      <w:bookmarkEnd w:id="75"/>
      <w:bookmarkEnd w:id="76"/>
      <w:bookmarkEnd w:id="77"/>
      <w:bookmarkEnd w:id="78"/>
    </w:p>
    <w:p w14:paraId="000000A0">
      <w:pPr>
        <w:spacing w:after="6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Tahapan pelaksanaan kegiatan terdiri dari:</w:t>
      </w:r>
    </w:p>
    <w:p w14:paraId="000000A1">
      <w:pPr>
        <w:numPr>
          <w:ilvl w:val="0"/>
          <w:numId w:val="6"/>
        </w:numPr>
        <w:spacing w:line="360" w:lineRule="auto"/>
        <w:ind w:left="644"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Persiapan kegiatan, meliputi penyusunan materi, pengecekan Website Portal Satu Data Tangsel dan persiapan dokumentasi.</w:t>
      </w:r>
    </w:p>
    <w:p w14:paraId="000000A2">
      <w:pPr>
        <w:numPr>
          <w:ilvl w:val="0"/>
          <w:numId w:val="6"/>
        </w:numPr>
        <w:spacing w:line="360" w:lineRule="auto"/>
        <w:ind w:left="644"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Pelaksanaan kegiatan, meliputi pembukaan, penyampaian materi, demonstrasi, dan tanya jawab.</w:t>
      </w:r>
    </w:p>
    <w:p w14:paraId="000000A3">
      <w:pPr>
        <w:numPr>
          <w:ilvl w:val="0"/>
          <w:numId w:val="6"/>
        </w:numPr>
        <w:spacing w:line="360" w:lineRule="auto"/>
        <w:ind w:left="644"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Evaluasi singkat, meliputi pencatatan masukan, kendala, dan tanggapan peserta.</w:t>
      </w:r>
    </w:p>
    <w:p w14:paraId="000000A4">
      <w:pPr>
        <w:numPr>
          <w:ilvl w:val="0"/>
          <w:numId w:val="6"/>
        </w:numPr>
        <w:spacing w:after="60" w:line="360" w:lineRule="auto"/>
        <w:ind w:left="644"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Dokumentasi kegiatan, meliputi pengambilan foto kegiatan dan penyusunan lampiran laporan.</w:t>
      </w:r>
    </w:p>
    <w:p w14:paraId="2AECBBEE">
      <w:pPr>
        <w:keepNext/>
        <w:keepLines/>
        <w:spacing w:before="120" w:after="60" w:line="240" w:lineRule="auto"/>
        <w:jc w:val="center"/>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Tabel 2. Jadwal Kegiatan Sosialisasi</w:t>
      </w:r>
    </w:p>
    <w:tbl>
      <w:tblPr>
        <w:tblStyle w:val="15"/>
        <w:tblW w:w="8153" w:type="dxa"/>
        <w:jc w:val="center"/>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Layout w:type="fixed"/>
        <w:tblCellMar>
          <w:top w:w="0" w:type="dxa"/>
          <w:left w:w="115" w:type="dxa"/>
          <w:bottom w:w="0" w:type="dxa"/>
          <w:right w:w="115" w:type="dxa"/>
        </w:tblCellMar>
      </w:tblPr>
      <w:tblGrid>
        <w:gridCol w:w="672"/>
        <w:gridCol w:w="2251"/>
        <w:gridCol w:w="2252"/>
        <w:gridCol w:w="2978"/>
      </w:tblGrid>
      <w:tr w14:paraId="6C5C742B">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tblHeader/>
          <w:jc w:val="center"/>
        </w:trPr>
        <w:tc>
          <w:tcPr>
            <w:tcBorders>
              <w:top w:val="single" w:color="auto" w:sz="4" w:space="0"/>
              <w:bottom w:val="single" w:color="auto" w:sz="4" w:space="0"/>
            </w:tcBorders>
            <w:vAlign w:val="center"/>
          </w:tcPr>
          <w:p w14:paraId="000000A6">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No</w:t>
            </w:r>
          </w:p>
        </w:tc>
        <w:tc>
          <w:tcPr>
            <w:tcW w:w="2251" w:type="dxa"/>
            <w:tcBorders>
              <w:top w:val="single" w:color="auto" w:sz="4" w:space="0"/>
              <w:bottom w:val="single" w:color="auto" w:sz="4" w:space="0"/>
            </w:tcBorders>
            <w:vAlign w:val="center"/>
          </w:tcPr>
          <w:p w14:paraId="000000A7">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Waktu/Tanggal</w:t>
            </w:r>
          </w:p>
        </w:tc>
        <w:tc>
          <w:tcPr>
            <w:tcW w:w="2252" w:type="dxa"/>
            <w:tcBorders>
              <w:top w:val="single" w:color="auto" w:sz="4" w:space="0"/>
              <w:bottom w:val="single" w:color="auto" w:sz="4" w:space="0"/>
            </w:tcBorders>
            <w:vAlign w:val="center"/>
          </w:tcPr>
          <w:p w14:paraId="000000A8">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Kegiatan</w:t>
            </w:r>
          </w:p>
        </w:tc>
        <w:tc>
          <w:tcPr>
            <w:tcW w:w="2978" w:type="dxa"/>
            <w:tcBorders>
              <w:top w:val="single" w:color="auto" w:sz="4" w:space="0"/>
              <w:bottom w:val="single" w:color="auto" w:sz="4" w:space="0"/>
            </w:tcBorders>
            <w:vAlign w:val="center"/>
          </w:tcPr>
          <w:p w14:paraId="000000A9">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Keterangan</w:t>
            </w:r>
          </w:p>
        </w:tc>
      </w:tr>
      <w:tr w14:paraId="320160FF">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jc w:val="center"/>
        </w:trPr>
        <w:tc>
          <w:tcPr>
            <w:tcBorders>
              <w:top w:val="single" w:color="auto" w:sz="4" w:space="0"/>
              <w:bottom w:val="single" w:color="auto" w:sz="4" w:space="0"/>
            </w:tcBorders>
            <w:vAlign w:val="center"/>
          </w:tcPr>
          <w:p w14:paraId="000000AA">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w:t>
            </w:r>
          </w:p>
        </w:tc>
        <w:tc>
          <w:tcPr>
            <w:tcW w:w="2251" w:type="dxa"/>
            <w:tcBorders>
              <w:top w:val="single" w:color="auto" w:sz="4" w:space="0"/>
              <w:bottom w:val="single" w:color="auto" w:sz="4" w:space="0"/>
            </w:tcBorders>
            <w:vAlign w:val="center"/>
          </w:tcPr>
          <w:p w14:paraId="000000AB">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Kamis, 18 Juni 2026</w:t>
            </w:r>
          </w:p>
          <w:p w14:paraId="000000AC">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12.25 - 12.35</w:t>
            </w:r>
          </w:p>
        </w:tc>
        <w:tc>
          <w:tcPr>
            <w:tcW w:w="2252" w:type="dxa"/>
            <w:tcBorders>
              <w:top w:val="single" w:color="auto" w:sz="4" w:space="0"/>
              <w:bottom w:val="single" w:color="auto" w:sz="4" w:space="0"/>
            </w:tcBorders>
            <w:vAlign w:val="center"/>
          </w:tcPr>
          <w:p w14:paraId="000000AD">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Pembukaan dan pengantar kegiatan</w:t>
            </w:r>
          </w:p>
        </w:tc>
        <w:tc>
          <w:tcPr>
            <w:tcW w:w="2978" w:type="dxa"/>
            <w:tcBorders>
              <w:top w:val="single" w:color="auto" w:sz="4" w:space="0"/>
              <w:bottom w:val="single" w:color="auto" w:sz="4" w:space="0"/>
            </w:tcBorders>
            <w:vAlign w:val="center"/>
          </w:tcPr>
          <w:p w14:paraId="000000AE">
            <w:pPr>
              <w:keepLines/>
              <w:spacing w:after="120" w:line="36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Penyampaian tujuan sosialisasi modul OPD Publisher kepada</w:t>
            </w:r>
            <w:r>
              <w:rPr>
                <w:rFonts w:hint="default" w:ascii="Times New Roman" w:hAnsi="Times New Roman" w:eastAsia="Times New Roman" w:cs="Times New Roman"/>
                <w:sz w:val="24"/>
                <w:szCs w:val="24"/>
                <w:rtl w:val="0"/>
                <w:lang w:val="en-US"/>
              </w:rPr>
              <w:t xml:space="preserve"> Pembimbing Lapangan</w:t>
            </w:r>
            <w:r>
              <w:rPr>
                <w:rFonts w:ascii="Times New Roman" w:hAnsi="Times New Roman" w:eastAsia="Times New Roman" w:cs="Times New Roman"/>
                <w:sz w:val="24"/>
                <w:szCs w:val="24"/>
                <w:rtl w:val="0"/>
              </w:rPr>
              <w:t xml:space="preserve"> dan pegawai Bidang Statistik</w:t>
            </w:r>
          </w:p>
        </w:tc>
      </w:tr>
      <w:tr w14:paraId="1DB74F58">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jc w:val="center"/>
        </w:trPr>
        <w:tc>
          <w:tcPr>
            <w:tcBorders>
              <w:top w:val="single" w:color="auto" w:sz="4" w:space="0"/>
              <w:bottom w:val="single" w:color="auto" w:sz="4" w:space="0"/>
            </w:tcBorders>
            <w:vAlign w:val="center"/>
          </w:tcPr>
          <w:p w14:paraId="000000AF">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w:t>
            </w:r>
          </w:p>
        </w:tc>
        <w:tc>
          <w:tcPr>
            <w:tcW w:w="2251" w:type="dxa"/>
            <w:tcBorders>
              <w:top w:val="single" w:color="auto" w:sz="4" w:space="0"/>
              <w:bottom w:val="single" w:color="auto" w:sz="4" w:space="0"/>
            </w:tcBorders>
            <w:vAlign w:val="center"/>
          </w:tcPr>
          <w:p w14:paraId="000000B0">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Kamis, 18 Juni 2026</w:t>
            </w:r>
          </w:p>
          <w:p w14:paraId="000000B1">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12.35 - 12.45</w:t>
            </w:r>
          </w:p>
        </w:tc>
        <w:tc>
          <w:tcPr>
            <w:tcW w:w="2252" w:type="dxa"/>
            <w:tcBorders>
              <w:top w:val="single" w:color="auto" w:sz="4" w:space="0"/>
              <w:bottom w:val="single" w:color="auto" w:sz="4" w:space="0"/>
            </w:tcBorders>
            <w:vAlign w:val="center"/>
          </w:tcPr>
          <w:p w14:paraId="000000B2">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Penyampaian materi sosialisasi</w:t>
            </w:r>
          </w:p>
        </w:tc>
        <w:tc>
          <w:tcPr>
            <w:tcW w:w="2978" w:type="dxa"/>
            <w:tcBorders>
              <w:top w:val="single" w:color="auto" w:sz="4" w:space="0"/>
              <w:bottom w:val="single" w:color="auto" w:sz="4" w:space="0"/>
            </w:tcBorders>
            <w:vAlign w:val="center"/>
          </w:tcPr>
          <w:p w14:paraId="000000B3">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Pemaparan fitur Portal Satu Data serta praktik langsung penggunaan dashboard OPD Publisher</w:t>
            </w:r>
          </w:p>
        </w:tc>
      </w:tr>
      <w:tr w14:paraId="5D7C8FC5">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jc w:val="center"/>
        </w:trPr>
        <w:tc>
          <w:tcPr>
            <w:tcBorders>
              <w:top w:val="single" w:color="auto" w:sz="4" w:space="0"/>
              <w:bottom w:val="single" w:color="auto" w:sz="4" w:space="0"/>
            </w:tcBorders>
            <w:vAlign w:val="center"/>
          </w:tcPr>
          <w:p w14:paraId="000000B4">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w:t>
            </w:r>
          </w:p>
        </w:tc>
        <w:tc>
          <w:tcPr>
            <w:tcW w:w="2251" w:type="dxa"/>
            <w:tcBorders>
              <w:top w:val="single" w:color="auto" w:sz="4" w:space="0"/>
              <w:bottom w:val="single" w:color="auto" w:sz="4" w:space="0"/>
            </w:tcBorders>
            <w:vAlign w:val="center"/>
          </w:tcPr>
          <w:p w14:paraId="000000B5">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Kamis, 18 Juni 2026</w:t>
            </w:r>
          </w:p>
          <w:p w14:paraId="000000B6">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13.10 - 13.20</w:t>
            </w:r>
          </w:p>
        </w:tc>
        <w:tc>
          <w:tcPr>
            <w:tcW w:w="2252" w:type="dxa"/>
            <w:tcBorders>
              <w:top w:val="single" w:color="auto" w:sz="4" w:space="0"/>
              <w:bottom w:val="single" w:color="auto" w:sz="4" w:space="0"/>
            </w:tcBorders>
            <w:vAlign w:val="center"/>
          </w:tcPr>
          <w:p w14:paraId="000000B7">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Tanya jawab dan penutup</w:t>
            </w:r>
          </w:p>
        </w:tc>
        <w:tc>
          <w:tcPr>
            <w:tcW w:w="2978" w:type="dxa"/>
            <w:tcBorders>
              <w:top w:val="single" w:color="auto" w:sz="4" w:space="0"/>
              <w:bottom w:val="single" w:color="auto" w:sz="4" w:space="0"/>
            </w:tcBorders>
            <w:vAlign w:val="center"/>
          </w:tcPr>
          <w:p w14:paraId="000000B8">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Diskusi mengenai kendala, masukan, dan rencana penggunaan sistem ke depannya </w:t>
            </w:r>
          </w:p>
        </w:tc>
      </w:tr>
    </w:tbl>
    <w:p w14:paraId="6C609982">
      <w:pPr>
        <w:spacing w:after="120" w:line="240" w:lineRule="auto"/>
        <w:jc w:val="center"/>
        <w:rPr>
          <w:rFonts w:ascii="Times New Roman" w:hAnsi="Times New Roman" w:eastAsia="Times New Roman" w:cs="Times New Roman"/>
          <w:sz w:val="24"/>
          <w:szCs w:val="24"/>
          <w:rtl w:val="0"/>
        </w:rPr>
      </w:pPr>
    </w:p>
    <w:p w14:paraId="000000B9">
      <w:pPr>
        <w:spacing w:after="12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Sumber: Data diolah oleh penulis, 2026</w:t>
      </w:r>
    </w:p>
    <w:p w14:paraId="3F107482">
      <w:pPr>
        <w:numPr>
          <w:ilvl w:val="0"/>
          <w:numId w:val="0"/>
        </w:numPr>
        <w:spacing w:after="0" w:afterAutospacing="0" w:line="360" w:lineRule="auto"/>
        <w:ind w:left="360" w:leftChars="0"/>
        <w:jc w:val="both"/>
        <w:rPr>
          <w:rFonts w:ascii="Times New Roman" w:hAnsi="Times New Roman" w:eastAsia="Times New Roman" w:cs="Times New Roman"/>
          <w:sz w:val="24"/>
          <w:szCs w:val="24"/>
          <w:u w:val="none"/>
        </w:rPr>
      </w:pPr>
    </w:p>
    <w:p w14:paraId="5E62E5D2"/>
    <w:p w14:paraId="45C2B042"/>
    <w:p w14:paraId="0B9DD59F"/>
    <w:p w14:paraId="36C3CD42"/>
    <w:p w14:paraId="29ED7A9E"/>
    <w:p w14:paraId="70B424F3"/>
    <w:p w14:paraId="5C204F8D"/>
    <w:p w14:paraId="01D5008E"/>
    <w:p w14:paraId="59905E3F"/>
    <w:p w14:paraId="184F69E0"/>
    <w:p w14:paraId="10F37000"/>
    <w:p w14:paraId="5369DE36"/>
    <w:p w14:paraId="4A14D21F"/>
    <w:p w14:paraId="146111ED"/>
    <w:p w14:paraId="51BEFD03"/>
    <w:p w14:paraId="43DD56EE"/>
    <w:p w14:paraId="2C61C05C"/>
    <w:p w14:paraId="70390918"/>
    <w:p w14:paraId="55B901C7"/>
    <w:p w14:paraId="4F2416D6"/>
    <w:p w14:paraId="51F88201"/>
    <w:p w14:paraId="1717F544"/>
    <w:p w14:paraId="04477878"/>
    <w:p w14:paraId="626C3C6B"/>
    <w:p w14:paraId="737906EB"/>
    <w:p w14:paraId="6AA60534"/>
    <w:p w14:paraId="000000BA">
      <w:pPr>
        <w:spacing w:after="120" w:line="360" w:lineRule="auto"/>
        <w:jc w:val="center"/>
        <w:outlineLvl w:val="0"/>
        <w:rPr>
          <w:rFonts w:ascii="Times New Roman" w:hAnsi="Times New Roman" w:eastAsia="Times New Roman" w:cs="Times New Roman"/>
          <w:sz w:val="24"/>
          <w:szCs w:val="24"/>
        </w:rPr>
      </w:pPr>
      <w:bookmarkStart w:id="79" w:name="_Toc21229"/>
      <w:bookmarkStart w:id="80" w:name="_Toc23006"/>
      <w:bookmarkStart w:id="81" w:name="_Toc30589"/>
      <w:bookmarkStart w:id="82" w:name="_Toc24574"/>
      <w:r>
        <w:rPr>
          <w:rFonts w:ascii="Times New Roman" w:hAnsi="Times New Roman" w:eastAsia="Times New Roman" w:cs="Times New Roman"/>
          <w:b/>
          <w:bCs/>
          <w:sz w:val="24"/>
          <w:szCs w:val="24"/>
          <w:rtl w:val="0"/>
        </w:rPr>
        <w:t>BAB IV</w:t>
      </w:r>
      <w:bookmarkEnd w:id="79"/>
      <w:bookmarkEnd w:id="80"/>
      <w:bookmarkEnd w:id="81"/>
      <w:bookmarkEnd w:id="82"/>
    </w:p>
    <w:p w14:paraId="1D16CBFF">
      <w:pPr>
        <w:spacing w:after="360" w:line="240" w:lineRule="auto"/>
        <w:jc w:val="center"/>
        <w:outlineLvl w:val="0"/>
        <w:rPr>
          <w:rFonts w:ascii="Times New Roman" w:hAnsi="Times New Roman" w:eastAsia="Times New Roman" w:cs="Times New Roman"/>
          <w:b/>
          <w:bCs/>
          <w:sz w:val="24"/>
          <w:szCs w:val="24"/>
          <w:rtl w:val="0"/>
        </w:rPr>
      </w:pPr>
      <w:bookmarkStart w:id="83" w:name="_Toc27702"/>
      <w:bookmarkStart w:id="84" w:name="_Toc9035"/>
      <w:bookmarkStart w:id="85" w:name="_Toc23509"/>
      <w:bookmarkStart w:id="86" w:name="_Toc32145"/>
      <w:r>
        <w:rPr>
          <w:rFonts w:ascii="Times New Roman" w:hAnsi="Times New Roman" w:eastAsia="Times New Roman" w:cs="Times New Roman"/>
          <w:b/>
          <w:bCs/>
          <w:sz w:val="24"/>
          <w:szCs w:val="24"/>
          <w:rtl w:val="0"/>
        </w:rPr>
        <w:t>HASIL DAN DOKUMENTASI KEGIATAN</w:t>
      </w:r>
      <w:bookmarkEnd w:id="83"/>
      <w:bookmarkEnd w:id="84"/>
      <w:bookmarkEnd w:id="85"/>
      <w:bookmarkEnd w:id="86"/>
    </w:p>
    <w:p w14:paraId="000000BD">
      <w:pPr>
        <w:spacing w:before="120" w:after="120" w:line="360" w:lineRule="auto"/>
        <w:outlineLvl w:val="1"/>
        <w:rPr>
          <w:rFonts w:ascii="Times New Roman" w:hAnsi="Times New Roman" w:eastAsia="Times New Roman" w:cs="Times New Roman"/>
          <w:sz w:val="24"/>
          <w:szCs w:val="24"/>
        </w:rPr>
      </w:pPr>
      <w:bookmarkStart w:id="87" w:name="_Toc8271"/>
      <w:bookmarkStart w:id="88" w:name="_Toc9432"/>
      <w:bookmarkStart w:id="89" w:name="_Toc11120"/>
      <w:bookmarkStart w:id="90" w:name="_Toc3949"/>
      <w:r>
        <w:rPr>
          <w:rFonts w:ascii="Times New Roman" w:hAnsi="Times New Roman" w:eastAsia="Times New Roman" w:cs="Times New Roman"/>
          <w:b/>
          <w:bCs/>
          <w:sz w:val="24"/>
          <w:szCs w:val="24"/>
          <w:rtl w:val="0"/>
        </w:rPr>
        <w:t>4.1 Deskripsi Pelaksanaan Sosialisasi</w:t>
      </w:r>
      <w:bookmarkEnd w:id="87"/>
      <w:bookmarkEnd w:id="88"/>
      <w:bookmarkEnd w:id="89"/>
      <w:bookmarkEnd w:id="90"/>
    </w:p>
    <w:p w14:paraId="000000BE">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Saya membuka sosialisasi dan menjelaskan tujuan kepada </w:t>
      </w:r>
      <w:r>
        <w:rPr>
          <w:rFonts w:hint="default" w:ascii="Times New Roman" w:hAnsi="Times New Roman" w:eastAsia="Times New Roman" w:cs="Times New Roman"/>
          <w:sz w:val="24"/>
          <w:szCs w:val="24"/>
          <w:rtl w:val="0"/>
          <w:lang w:val="en-US"/>
        </w:rPr>
        <w:t>Pembimbing Lapangan</w:t>
      </w:r>
      <w:r>
        <w:rPr>
          <w:rFonts w:ascii="Times New Roman" w:hAnsi="Times New Roman" w:eastAsia="Times New Roman" w:cs="Times New Roman"/>
          <w:sz w:val="24"/>
          <w:szCs w:val="24"/>
          <w:rtl w:val="0"/>
        </w:rPr>
        <w:t xml:space="preserve"> serta pegawai Bidang Statistik Di</w:t>
      </w:r>
      <w:r>
        <w:rPr>
          <w:rFonts w:hint="default" w:ascii="Times New Roman" w:hAnsi="Times New Roman" w:eastAsia="Times New Roman" w:cs="Times New Roman"/>
          <w:sz w:val="24"/>
          <w:szCs w:val="24"/>
          <w:rtl w:val="0"/>
          <w:lang w:val="en-US"/>
        </w:rPr>
        <w:t>nas Komunikasi dan Informatika</w:t>
      </w:r>
      <w:r>
        <w:rPr>
          <w:rFonts w:ascii="Times New Roman" w:hAnsi="Times New Roman" w:eastAsia="Times New Roman" w:cs="Times New Roman"/>
          <w:sz w:val="24"/>
          <w:szCs w:val="24"/>
          <w:rtl w:val="0"/>
        </w:rPr>
        <w:t xml:space="preserve"> Kota Tangerang Selatan. Saya memperkenalkan modul OPD Publisher di Portal Satu Data Kota Tangerang Selatan. Saya mengharapkan modul OPD Publisher dipakai untuk mengelola dataset OPD.</w:t>
      </w:r>
    </w:p>
    <w:p w14:paraId="000000BF">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Setelah membuka, penulis menjelaskan latar belakang modul OPD Publisher. Penulis katakan data OPD dulu dikelola manual lewat </w:t>
      </w:r>
      <w:r>
        <w:rPr>
          <w:rFonts w:ascii="Times New Roman" w:hAnsi="Times New Roman" w:eastAsia="Times New Roman" w:cs="Times New Roman"/>
          <w:i/>
          <w:iCs/>
          <w:sz w:val="24"/>
          <w:szCs w:val="24"/>
          <w:rtl w:val="0"/>
        </w:rPr>
        <w:t>Google Spreadsheet</w:t>
      </w:r>
      <w:r>
        <w:rPr>
          <w:rFonts w:ascii="Times New Roman" w:hAnsi="Times New Roman" w:eastAsia="Times New Roman" w:cs="Times New Roman"/>
          <w:sz w:val="24"/>
          <w:szCs w:val="24"/>
          <w:rtl w:val="0"/>
        </w:rPr>
        <w:t xml:space="preserve"> dan </w:t>
      </w:r>
      <w:r>
        <w:rPr>
          <w:rFonts w:ascii="Times New Roman" w:hAnsi="Times New Roman" w:eastAsia="Times New Roman" w:cs="Times New Roman"/>
          <w:i/>
          <w:iCs/>
          <w:sz w:val="24"/>
          <w:szCs w:val="24"/>
          <w:rtl w:val="0"/>
        </w:rPr>
        <w:t xml:space="preserve">Excel. </w:t>
      </w:r>
      <w:r>
        <w:rPr>
          <w:rFonts w:ascii="Times New Roman" w:hAnsi="Times New Roman" w:eastAsia="Times New Roman" w:cs="Times New Roman"/>
          <w:sz w:val="24"/>
          <w:szCs w:val="24"/>
          <w:rtl w:val="0"/>
        </w:rPr>
        <w:t>Penulis catat dua masalah utama. Pertama, proses pengelolaan data memakan waktu lama. Kedua, OPD tidak punya akses mandiri untuk mengelola data. Penulis beri gambaran umum tentang Portal Satu Data Kota Tangerang Selatan. Penulis sebut tiga jenis pengguna: masyarakat atau publik, OPD Publisher, dan Admin Utama.</w:t>
      </w:r>
    </w:p>
    <w:p w14:paraId="000000C0">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Kegiatan masih berlangsung. Kami tunjukkan fitur utama di dashboard OPD Publisher. Fitur utama menampilkan ringkasan total dataset. Fitur utama menampilkan dataset yang sudah dipublikasikan. Fitur utama menampilkan dataset yang masih menunggu verifikasi. Fitur utama menampilkan total unduhan. Kami jelaskan alur kerja sistem. Alur kerja dimulai dengan login. Setelah login, pengguna mengisi metadata dataset. Pengguna mengunggah file. Admin Utama memverifikasi dataset. Setelah verifikasi, Admin Utama mempublikasikan dataset. Masyarakat dapat mengakses dataset yang dipublikasikan.</w:t>
      </w:r>
    </w:p>
    <w:p w14:paraId="000000C1">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Materi selesai</w:t>
      </w:r>
      <w:r>
        <w:rPr>
          <w:rFonts w:hint="default" w:ascii="Times New Roman" w:hAnsi="Times New Roman" w:eastAsia="Times New Roman" w:cs="Times New Roman"/>
          <w:sz w:val="24"/>
          <w:szCs w:val="24"/>
          <w:rtl w:val="0"/>
          <w:lang w:val="en-US"/>
        </w:rPr>
        <w:t>,</w:t>
      </w:r>
      <w:r>
        <w:rPr>
          <w:rFonts w:ascii="Times New Roman" w:hAnsi="Times New Roman" w:eastAsia="Times New Roman" w:cs="Times New Roman"/>
          <w:sz w:val="24"/>
          <w:szCs w:val="24"/>
          <w:rtl w:val="0"/>
        </w:rPr>
        <w:t xml:space="preserve"> penulis memperagakan modul OPD Publisher di depan peserta, menampilkan dashboard OPD Publisher. Penulis membuka menu Upload Dataset dan menjelaskan cara mengisi metadata: judul, deskripsi, kategori, tahun data. Penulis memperlihatkan cara memantau status dataset yang sudah diunggah. Peserta menyaksikan langsung cara kerja sistem OPD Publisher.</w:t>
      </w:r>
    </w:p>
    <w:p w14:paraId="000000C2">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Kegiatan berlanjut dengan sesi tanya jawab. Pada sesi itu </w:t>
      </w:r>
      <w:r>
        <w:rPr>
          <w:rFonts w:hint="default" w:ascii="Times New Roman" w:hAnsi="Times New Roman" w:eastAsia="Times New Roman" w:cs="Times New Roman"/>
          <w:sz w:val="24"/>
          <w:szCs w:val="24"/>
          <w:rtl w:val="0"/>
          <w:lang w:val="en-US"/>
        </w:rPr>
        <w:t>Pembimbing Lapangan</w:t>
      </w:r>
      <w:r>
        <w:rPr>
          <w:rFonts w:ascii="Times New Roman" w:hAnsi="Times New Roman" w:eastAsia="Times New Roman" w:cs="Times New Roman"/>
          <w:sz w:val="24"/>
          <w:szCs w:val="24"/>
          <w:rtl w:val="0"/>
        </w:rPr>
        <w:t xml:space="preserve"> dan pegawai Bidang Statistik mengajukan pertanyaan. </w:t>
      </w:r>
      <w:r>
        <w:rPr>
          <w:rFonts w:hint="default" w:ascii="Times New Roman" w:hAnsi="Times New Roman" w:eastAsia="Times New Roman" w:cs="Times New Roman"/>
          <w:sz w:val="24"/>
          <w:szCs w:val="24"/>
          <w:rtl w:val="0"/>
          <w:lang w:val="en-US"/>
        </w:rPr>
        <w:t xml:space="preserve">Pembimbing Lapangan </w:t>
      </w:r>
      <w:r>
        <w:rPr>
          <w:rFonts w:ascii="Times New Roman" w:hAnsi="Times New Roman" w:eastAsia="Times New Roman" w:cs="Times New Roman"/>
          <w:sz w:val="24"/>
          <w:szCs w:val="24"/>
          <w:rtl w:val="0"/>
        </w:rPr>
        <w:t xml:space="preserve"> dan pegawai Bidang Statistik menanyakan fitur modul OPD Publisher. </w:t>
      </w:r>
      <w:r>
        <w:rPr>
          <w:rFonts w:hint="default" w:ascii="Times New Roman" w:hAnsi="Times New Roman" w:eastAsia="Times New Roman" w:cs="Times New Roman"/>
          <w:sz w:val="24"/>
          <w:szCs w:val="24"/>
          <w:rtl w:val="0"/>
          <w:lang w:val="en-US"/>
        </w:rPr>
        <w:t>Pembimbing Lapangan</w:t>
      </w:r>
      <w:r>
        <w:rPr>
          <w:rFonts w:ascii="Times New Roman" w:hAnsi="Times New Roman" w:eastAsia="Times New Roman" w:cs="Times New Roman"/>
          <w:sz w:val="24"/>
          <w:szCs w:val="24"/>
          <w:rtl w:val="0"/>
        </w:rPr>
        <w:t xml:space="preserve"> dan pegawai Bidang Statistik memberi masukan tentang kemudahan penggunaan sistem bagi OPD yang akan menggunakannya. Penulis menjawab semua pertanyaan. Penulis mencatat semua masukan untuk evaluasi.</w:t>
      </w:r>
    </w:p>
    <w:p w14:paraId="000000C3">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Kegiatan sosialisasi selesai dengan bangga. Penyelenggara mengucapkan terima kasih kepada semua peserta yang hadir. Semua peserta berpartisipasi aktif. Penyelenggara mengabadikan kegiatan sosialisasi dengan foto bersama Kepala Bidang dan pegawai Statistik. Foto tersebut menjadi bukti bahwa kegiatan sosialisasi telah selesai.</w:t>
      </w:r>
    </w:p>
    <w:p w14:paraId="000000C4">
      <w:pPr>
        <w:spacing w:after="120" w:line="360" w:lineRule="auto"/>
        <w:ind w:firstLine="567"/>
        <w:jc w:val="both"/>
        <w:rPr>
          <w:rFonts w:ascii="Times New Roman" w:hAnsi="Times New Roman" w:eastAsia="Times New Roman" w:cs="Times New Roman"/>
          <w:sz w:val="24"/>
          <w:szCs w:val="24"/>
        </w:rPr>
      </w:pPr>
    </w:p>
    <w:p w14:paraId="000000C5">
      <w:pPr>
        <w:spacing w:before="120" w:after="120" w:line="360" w:lineRule="auto"/>
        <w:outlineLvl w:val="1"/>
        <w:rPr>
          <w:rFonts w:ascii="Times New Roman" w:hAnsi="Times New Roman" w:eastAsia="Times New Roman" w:cs="Times New Roman"/>
          <w:sz w:val="24"/>
          <w:szCs w:val="24"/>
        </w:rPr>
      </w:pPr>
      <w:bookmarkStart w:id="91" w:name="_Toc16903"/>
      <w:bookmarkStart w:id="92" w:name="_Toc30095"/>
      <w:bookmarkStart w:id="93" w:name="_Toc17157"/>
      <w:bookmarkStart w:id="94" w:name="_Toc6868"/>
      <w:r>
        <w:rPr>
          <w:rFonts w:ascii="Times New Roman" w:hAnsi="Times New Roman" w:eastAsia="Times New Roman" w:cs="Times New Roman"/>
          <w:b/>
          <w:bCs/>
          <w:sz w:val="24"/>
          <w:szCs w:val="24"/>
          <w:rtl w:val="0"/>
        </w:rPr>
        <w:t>4.2 Hasil Kegiatan</w:t>
      </w:r>
      <w:bookmarkEnd w:id="91"/>
      <w:bookmarkEnd w:id="92"/>
      <w:bookmarkEnd w:id="93"/>
      <w:bookmarkEnd w:id="94"/>
    </w:p>
    <w:p w14:paraId="000000C6">
      <w:pPr>
        <w:spacing w:after="120" w:line="36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Hasil sosialisasi ini menunjukkan bahwa peserta, </w:t>
      </w:r>
      <w:r>
        <w:rPr>
          <w:rFonts w:hint="default" w:ascii="Times New Roman" w:hAnsi="Times New Roman" w:eastAsia="Times New Roman" w:cs="Times New Roman"/>
          <w:sz w:val="24"/>
          <w:szCs w:val="24"/>
          <w:rtl w:val="0"/>
          <w:lang w:val="en-US"/>
        </w:rPr>
        <w:t>Pembimbing Lapangan</w:t>
      </w:r>
      <w:r>
        <w:rPr>
          <w:rFonts w:ascii="Times New Roman" w:hAnsi="Times New Roman" w:eastAsia="Times New Roman" w:cs="Times New Roman"/>
          <w:sz w:val="24"/>
          <w:szCs w:val="24"/>
          <w:rtl w:val="0"/>
        </w:rPr>
        <w:t xml:space="preserve"> dan pegawai Bidang Statistik, mengerti fungsi dan manfaat modul OPD Publisher di Portal Satu Data Kota Tangerang Selatan. Peserta mengerti alur penggunaan sistem. Peserta dapat login, mengunggah dataset, dan memantau status dataset. Peserta memberi masukan untuk pengembangan sistem selanjutnya. Laporan ini menyertakan foto kegiatan sosialisasi.</w:t>
      </w:r>
    </w:p>
    <w:p w14:paraId="000000C7">
      <w:pPr>
        <w:keepNext/>
        <w:keepLines/>
        <w:spacing w:before="120" w:after="6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Tabel 3. Hasil Pelaksanaan Kegiatan</w:t>
      </w:r>
    </w:p>
    <w:tbl>
      <w:tblPr>
        <w:tblStyle w:val="16"/>
        <w:tblW w:w="7920" w:type="dxa"/>
        <w:jc w:val="center"/>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Layout w:type="fixed"/>
        <w:tblCellMar>
          <w:top w:w="0" w:type="dxa"/>
          <w:left w:w="115" w:type="dxa"/>
          <w:bottom w:w="0" w:type="dxa"/>
          <w:right w:w="115" w:type="dxa"/>
        </w:tblCellMar>
      </w:tblPr>
      <w:tblGrid>
        <w:gridCol w:w="594"/>
        <w:gridCol w:w="2412"/>
        <w:gridCol w:w="4914"/>
      </w:tblGrid>
      <w:tr w14:paraId="6CB97851">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tblHeader/>
          <w:jc w:val="center"/>
        </w:trPr>
        <w:tc>
          <w:tcPr>
            <w:tcW w:w="594" w:type="dxa"/>
            <w:vAlign w:val="center"/>
          </w:tcPr>
          <w:p w14:paraId="000000C8">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No</w:t>
            </w:r>
          </w:p>
        </w:tc>
        <w:tc>
          <w:tcPr>
            <w:tcW w:w="2412" w:type="dxa"/>
            <w:vAlign w:val="center"/>
          </w:tcPr>
          <w:p w14:paraId="000000C9">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Aspek</w:t>
            </w:r>
          </w:p>
        </w:tc>
        <w:tc>
          <w:tcPr>
            <w:tcW w:w="4914" w:type="dxa"/>
            <w:vAlign w:val="center"/>
          </w:tcPr>
          <w:p w14:paraId="000000CA">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Hasil/Keterangan</w:t>
            </w:r>
          </w:p>
        </w:tc>
      </w:tr>
      <w:tr w14:paraId="7353FEA1">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jc w:val="center"/>
        </w:trPr>
        <w:tc>
          <w:tcPr>
            <w:tcW w:w="594" w:type="dxa"/>
            <w:vAlign w:val="center"/>
          </w:tcPr>
          <w:p w14:paraId="000000CB">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w:t>
            </w:r>
          </w:p>
        </w:tc>
        <w:tc>
          <w:tcPr>
            <w:tcW w:w="2412" w:type="dxa"/>
            <w:vAlign w:val="center"/>
          </w:tcPr>
          <w:p w14:paraId="000000CC">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Pemahaman peserta</w:t>
            </w:r>
          </w:p>
        </w:tc>
        <w:tc>
          <w:tcPr>
            <w:tcW w:w="4914" w:type="dxa"/>
            <w:vAlign w:val="center"/>
          </w:tcPr>
          <w:p w14:paraId="000000CD">
            <w:pPr>
              <w:keepLines/>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Peserta mengerti fungsi modul OPD Publisher. Peserta dapat mengikuti alur sistem, mulai login hingga upload dataset saat demonstrasi.</w:t>
            </w:r>
          </w:p>
        </w:tc>
      </w:tr>
      <w:tr w14:paraId="6715BE3C">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jc w:val="center"/>
        </w:trPr>
        <w:tc>
          <w:tcPr>
            <w:tcW w:w="594" w:type="dxa"/>
            <w:vAlign w:val="center"/>
          </w:tcPr>
          <w:p w14:paraId="000000CE">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w:t>
            </w:r>
          </w:p>
        </w:tc>
        <w:tc>
          <w:tcPr>
            <w:tcW w:w="2412" w:type="dxa"/>
            <w:vAlign w:val="center"/>
          </w:tcPr>
          <w:p w14:paraId="000000CF">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Tanggapan peserta</w:t>
            </w:r>
          </w:p>
        </w:tc>
        <w:tc>
          <w:tcPr>
            <w:tcW w:w="4914" w:type="dxa"/>
            <w:vAlign w:val="center"/>
          </w:tcPr>
          <w:p w14:paraId="000000D0">
            <w:pPr>
              <w:keepLines/>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Berikut masukan dari pengguna: Peserta memberi tanggapan positif pada tampilan dashboard mudah dipahami. Peserta meminta penambahan petunjuk penggunaan untuk OPD belum familiar dengan sistem.</w:t>
            </w:r>
          </w:p>
        </w:tc>
      </w:tr>
      <w:tr w14:paraId="035990C1">
        <w:tblPrEx>
          <w:tblBorders>
            <w:top w:val="single" w:color="000000" w:sz="6" w:space="0"/>
            <w:left w:val="none" w:color="000000" w:sz="0" w:space="0"/>
            <w:bottom w:val="single" w:color="000000" w:sz="6" w:space="0"/>
            <w:right w:val="none" w:color="000000" w:sz="0" w:space="0"/>
            <w:insideH w:val="single" w:color="000000" w:sz="6" w:space="0"/>
            <w:insideV w:val="none" w:color="000000" w:sz="0" w:space="0"/>
          </w:tblBorders>
          <w:tblCellMar>
            <w:top w:w="0" w:type="dxa"/>
            <w:left w:w="115" w:type="dxa"/>
            <w:bottom w:w="0" w:type="dxa"/>
            <w:right w:w="115" w:type="dxa"/>
          </w:tblCellMar>
        </w:tblPrEx>
        <w:trPr>
          <w:cantSplit/>
          <w:jc w:val="center"/>
        </w:trPr>
        <w:tc>
          <w:tcPr>
            <w:tcW w:w="594" w:type="dxa"/>
            <w:vAlign w:val="center"/>
          </w:tcPr>
          <w:p w14:paraId="000000D1">
            <w:pPr>
              <w:keepLines/>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w:t>
            </w:r>
          </w:p>
        </w:tc>
        <w:tc>
          <w:tcPr>
            <w:tcW w:w="2412" w:type="dxa"/>
            <w:vAlign w:val="center"/>
          </w:tcPr>
          <w:p w14:paraId="000000D2">
            <w:pPr>
              <w:keepLines/>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Dokumentasi</w:t>
            </w:r>
          </w:p>
        </w:tc>
        <w:tc>
          <w:tcPr>
            <w:tcW w:w="4914" w:type="dxa"/>
            <w:vAlign w:val="center"/>
          </w:tcPr>
          <w:p w14:paraId="000000D3">
            <w:pPr>
              <w:keepLines/>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Kami mengambil foto kegiatan sosialisasi bersama Kepala Bidang dan pegawai Bidang Statistik. Kami juga mengambil foto tampilan sistem yang didemonstrasikan.</w:t>
            </w:r>
          </w:p>
        </w:tc>
      </w:tr>
    </w:tbl>
    <w:p w14:paraId="768203F4">
      <w:pPr>
        <w:spacing w:after="120" w:line="240" w:lineRule="auto"/>
        <w:jc w:val="center"/>
        <w:rPr>
          <w:rFonts w:ascii="Times New Roman" w:hAnsi="Times New Roman" w:eastAsia="Times New Roman" w:cs="Times New Roman"/>
          <w:sz w:val="24"/>
          <w:szCs w:val="24"/>
          <w:rtl w:val="0"/>
        </w:rPr>
      </w:pPr>
    </w:p>
    <w:p w14:paraId="000000D4">
      <w:pPr>
        <w:spacing w:after="120" w:line="240" w:lineRule="auto"/>
        <w:jc w:val="center"/>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Sumber: Data diolah oleh penulis, 2026</w:t>
      </w:r>
    </w:p>
    <w:p w14:paraId="7C7DFFD3">
      <w:pPr>
        <w:spacing w:after="120" w:line="240" w:lineRule="auto"/>
        <w:jc w:val="center"/>
        <w:rPr>
          <w:rFonts w:ascii="Times New Roman" w:hAnsi="Times New Roman" w:eastAsia="Times New Roman" w:cs="Times New Roman"/>
          <w:sz w:val="24"/>
          <w:szCs w:val="24"/>
          <w:rtl w:val="0"/>
        </w:rPr>
      </w:pPr>
    </w:p>
    <w:p w14:paraId="000000D7">
      <w:pPr>
        <w:spacing w:before="120" w:after="120" w:line="360" w:lineRule="auto"/>
        <w:outlineLvl w:val="1"/>
        <w:rPr>
          <w:rFonts w:ascii="Times New Roman" w:hAnsi="Times New Roman" w:eastAsia="Times New Roman" w:cs="Times New Roman"/>
          <w:sz w:val="24"/>
          <w:szCs w:val="24"/>
        </w:rPr>
      </w:pPr>
      <w:bookmarkStart w:id="95" w:name="_Toc25291"/>
      <w:bookmarkStart w:id="96" w:name="_Toc14"/>
      <w:bookmarkStart w:id="97" w:name="_Toc11369"/>
      <w:bookmarkStart w:id="98" w:name="_Toc14439"/>
      <w:r>
        <w:rPr>
          <w:rFonts w:ascii="Times New Roman" w:hAnsi="Times New Roman" w:eastAsia="Times New Roman" w:cs="Times New Roman"/>
          <w:b/>
          <w:bCs/>
          <w:sz w:val="24"/>
          <w:szCs w:val="24"/>
          <w:rtl w:val="0"/>
        </w:rPr>
        <w:t>4.3 Kendala dan Solusi</w:t>
      </w:r>
      <w:bookmarkEnd w:id="95"/>
      <w:bookmarkEnd w:id="96"/>
      <w:bookmarkEnd w:id="97"/>
      <w:bookmarkEnd w:id="98"/>
    </w:p>
    <w:p w14:paraId="000000D8">
      <w:pPr>
        <w:spacing w:after="120" w:line="36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Selama sosialisasi, penulis menemukan masalah. masalah utama waktu terbatas. Waktu terbatas membuat penulis tidak dapat menjelaskan fitur tambahan pada modul OPD Publisher secara mendalam. Penulis hanya menyoroti fitur utama. Selain itu, banyak peserta belum mengenal istilah teknis dalam sistem, misalnya metadata, status pending, atau dashboard. Jadi penulis harus menambah penjelasan dengan bahasa sederhana agar mudah dipahami.</w:t>
      </w:r>
    </w:p>
    <w:p w14:paraId="000000D9">
      <w:pPr>
        <w:spacing w:after="120" w:line="36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Saat demo sistem langsung, koneksi internet tidak stabil. Koneksi internet yang tidak stabil membuat tampilan dashboard memuat lebih lama.</w:t>
      </w:r>
    </w:p>
    <w:p w14:paraId="000000DA">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Penulis mengatasi masalah dengan tiga langkah. Langkah pertama, penulis menjelaskan fitur utama OPD Publisher. Penulis tunjukkan cara mengunggah dataset dan cara memantau status. Dengan begitu, waktu terbatas tetap terpakai. Langkah kedua, penulis menyederhanakan istilah teknis. Penulis pakai contoh dan analogi yang mudah dipahami peserta. Langkah ketiga, penulis menyiapkan tangkapan layar </w:t>
      </w:r>
      <w:r>
        <w:rPr>
          <w:rFonts w:ascii="Times New Roman" w:hAnsi="Times New Roman" w:eastAsia="Times New Roman" w:cs="Times New Roman"/>
          <w:i w:val="0"/>
          <w:iCs w:val="0"/>
          <w:sz w:val="24"/>
          <w:szCs w:val="24"/>
          <w:rtl w:val="0"/>
        </w:rPr>
        <w:t>(screenshot</w:t>
      </w:r>
      <w:r>
        <w:rPr>
          <w:rFonts w:ascii="Times New Roman" w:hAnsi="Times New Roman" w:eastAsia="Times New Roman" w:cs="Times New Roman"/>
          <w:sz w:val="24"/>
          <w:szCs w:val="24"/>
          <w:rtl w:val="0"/>
        </w:rPr>
        <w:t xml:space="preserve">) sistem. Tangkapan layar menjadi cadangan bila jaringan bermasalah. Jika demonstrasi langsung terhenti, penulis lanjutkan penjelasan dengan tangkapan layar </w:t>
      </w:r>
      <w:r>
        <w:rPr>
          <w:rFonts w:ascii="Times New Roman" w:hAnsi="Times New Roman" w:eastAsia="Times New Roman" w:cs="Times New Roman"/>
          <w:i w:val="0"/>
          <w:iCs w:val="0"/>
          <w:sz w:val="24"/>
          <w:szCs w:val="24"/>
          <w:rtl w:val="0"/>
        </w:rPr>
        <w:t>(screenshot)</w:t>
      </w:r>
      <w:r>
        <w:rPr>
          <w:rFonts w:ascii="Times New Roman" w:hAnsi="Times New Roman" w:eastAsia="Times New Roman" w:cs="Times New Roman"/>
          <w:sz w:val="24"/>
          <w:szCs w:val="24"/>
          <w:rtl w:val="0"/>
        </w:rPr>
        <w:t>. Penulis tidak menunggu sistem termuat penuh.</w:t>
      </w:r>
    </w:p>
    <w:p w14:paraId="000000DB">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b/>
          <w:bCs/>
          <w:sz w:val="24"/>
          <w:szCs w:val="24"/>
        </w:rPr>
      </w:pPr>
    </w:p>
    <w:p w14:paraId="000000DC">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default" w:ascii="Times New Roman" w:hAnsi="Times New Roman" w:cs="Times New Roman"/>
          <w:b/>
          <w:bCs/>
          <w:sz w:val="24"/>
          <w:szCs w:val="24"/>
        </w:rPr>
      </w:pPr>
      <w:bookmarkStart w:id="99" w:name="_Toc4399"/>
      <w:bookmarkStart w:id="100" w:name="_Toc10988"/>
      <w:bookmarkStart w:id="101" w:name="_Toc25770"/>
      <w:bookmarkStart w:id="102" w:name="_Toc12421"/>
      <w:r>
        <w:rPr>
          <w:rFonts w:hint="default" w:ascii="Times New Roman" w:hAnsi="Times New Roman" w:cs="Times New Roman"/>
          <w:b/>
          <w:bCs/>
          <w:sz w:val="24"/>
          <w:szCs w:val="24"/>
          <w:rtl w:val="0"/>
        </w:rPr>
        <w:t>4.4 Dokumentasi Kegiatan</w:t>
      </w:r>
      <w:bookmarkEnd w:id="99"/>
      <w:bookmarkEnd w:id="100"/>
      <w:bookmarkEnd w:id="101"/>
      <w:bookmarkEnd w:id="102"/>
    </w:p>
    <w:p w14:paraId="000000DD">
      <w:pPr>
        <w:keepNext w:val="0"/>
        <w:keepLines w:val="0"/>
        <w:pageBreakBefore w:val="0"/>
        <w:widowControl w:val="0"/>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tim membuat dokumentasi kegiatan sebagai bukti. Tim melaksanakan sosialisasi tepat sesuai tahapan yang direncanakan. Selama kegiatan, tim mengumpulkan dokumentasi dalam beberapa bentuk berikut.</w:t>
      </w:r>
    </w:p>
    <w:p w14:paraId="000000DE">
      <w:pPr>
        <w:keepNext w:val="0"/>
        <w:keepLines w:val="0"/>
        <w:pageBreakBefore w:val="0"/>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Dokumentasi berupa foto-foto kegiatan. Foto diambil saat pembukaan. Foto diambil saat penyampaian materi. Foto diambil saat demonstrasi sistem. Foto diambil saat sesi tanya jawab. Foto diambil saat foto bersama </w:t>
      </w:r>
      <w:r>
        <w:rPr>
          <w:rFonts w:hint="default" w:ascii="Times New Roman" w:hAnsi="Times New Roman" w:eastAsia="Times New Roman" w:cs="Times New Roman"/>
          <w:sz w:val="24"/>
          <w:szCs w:val="24"/>
          <w:rtl w:val="0"/>
          <w:lang w:val="en-US"/>
        </w:rPr>
        <w:t>Pembimbing Lapangan</w:t>
      </w:r>
      <w:r>
        <w:rPr>
          <w:rFonts w:ascii="Times New Roman" w:hAnsi="Times New Roman" w:eastAsia="Times New Roman" w:cs="Times New Roman"/>
          <w:sz w:val="24"/>
          <w:szCs w:val="24"/>
          <w:rtl w:val="0"/>
        </w:rPr>
        <w:t xml:space="preserve"> serta pegawai Bidang Statistik di akhir kegiatan. Foto-foto itu menunjukkan suasana sosialisasi yang interaktif.</w:t>
      </w:r>
    </w:p>
    <w:p w14:paraId="000000DF">
      <w:pPr>
        <w:keepNext w:val="0"/>
        <w:keepLines w:val="0"/>
        <w:pageBreakBefore w:val="0"/>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Kedua, saya minta buat dokumentasi. Dokumentasi harus berisi tangkapan layar materi presentasi yang disampaikan selama kegiatan. Sertakan slide yang menjelaskan latar belakang, fitur, dan alur penggunaan modul OPD Publisher pada Portal Satu Data Kota Tangerang Selatan.</w:t>
      </w:r>
    </w:p>
    <w:p w14:paraId="000000E0">
      <w:pPr>
        <w:keepNext w:val="0"/>
        <w:keepLines w:val="0"/>
        <w:pageBreakBefore w:val="0"/>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Ketiga, kami membuat dokumentasi. Kami ambil tangkapan layar sistem dan tunjukkan langsung. Contohnya, tampilan dashboard OPD Publisher, halaman upload dataset, dan tampilan status dataset. Kami perlihatkan semua itu kepada peserta selama kegiatan.</w:t>
      </w:r>
    </w:p>
    <w:p w14:paraId="000000E1">
      <w:pPr>
        <w:keepNext w:val="0"/>
        <w:keepLines w:val="0"/>
        <w:pageBreakBefore w:val="0"/>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Keempat, dokumen pendukung berupa daftar hadir peserta sosialisasi. Kepala Bidang menandatangani daftar hadir itu. Pegawai Bidang Statistik yang hadir juga menandatangani daftar hadir itu. Tanda tangan itu menjadi bukti keikutsertaan dalam kegiatan.</w:t>
      </w:r>
    </w:p>
    <w:p w14:paraId="000000E3">
      <w:pPr>
        <w:keepNext w:val="0"/>
        <w:keepLines w:val="0"/>
        <w:pageBreakBefore w:val="0"/>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Tim menyertakan semua dokumentasi yang sudah dikumpulkan di akhir laporan ini. Jadi, Dokumentasi ini menjadi bukti kegiatan sosialisasi yang sudah dilakukan.</w:t>
      </w:r>
    </w:p>
    <w:tbl>
      <w:tblPr>
        <w:tblStyle w:val="17"/>
        <w:tblpPr w:leftFromText="180" w:rightFromText="180" w:vertAnchor="text" w:horzAnchor="page" w:tblpX="2153" w:tblpY="16"/>
        <w:tblOverlap w:val="never"/>
        <w:tblW w:w="8439" w:type="dxa"/>
        <w:tblInd w:w="0" w:type="dxa"/>
        <w:tblBorders>
          <w:top w:val="single" w:color="A6A6A6" w:sz="4" w:space="0"/>
          <w:left w:val="single" w:color="A6A6A6" w:sz="4" w:space="0"/>
          <w:bottom w:val="single" w:color="A6A6A6" w:sz="4" w:space="0"/>
          <w:right w:val="single" w:color="A6A6A6" w:sz="4" w:space="0"/>
          <w:insideH w:val="none" w:color="000000" w:sz="0" w:space="0"/>
          <w:insideV w:val="none" w:color="000000" w:sz="0" w:space="0"/>
        </w:tblBorders>
        <w:tblLayout w:type="fixed"/>
        <w:tblCellMar>
          <w:top w:w="0" w:type="dxa"/>
          <w:left w:w="115" w:type="dxa"/>
          <w:bottom w:w="0" w:type="dxa"/>
          <w:right w:w="115" w:type="dxa"/>
        </w:tblCellMar>
      </w:tblPr>
      <w:tblGrid>
        <w:gridCol w:w="2727"/>
        <w:gridCol w:w="2803"/>
        <w:gridCol w:w="2909"/>
      </w:tblGrid>
      <w:tr w14:paraId="24112282">
        <w:tblPrEx>
          <w:tblBorders>
            <w:top w:val="single" w:color="A6A6A6" w:sz="4" w:space="0"/>
            <w:left w:val="single" w:color="A6A6A6" w:sz="4" w:space="0"/>
            <w:bottom w:val="single" w:color="A6A6A6" w:sz="4" w:space="0"/>
            <w:right w:val="single" w:color="A6A6A6" w:sz="4" w:space="0"/>
            <w:insideH w:val="none" w:color="000000" w:sz="0" w:space="0"/>
            <w:insideV w:val="none" w:color="000000" w:sz="0" w:space="0"/>
          </w:tblBorders>
          <w:tblCellMar>
            <w:top w:w="0" w:type="dxa"/>
            <w:left w:w="115" w:type="dxa"/>
            <w:bottom w:w="0" w:type="dxa"/>
            <w:right w:w="115" w:type="dxa"/>
          </w:tblCellMar>
        </w:tblPrEx>
        <w:trPr>
          <w:cantSplit/>
          <w:trHeight w:val="3732" w:hRule="atLeast"/>
        </w:trPr>
        <w:tc>
          <w:tcPr>
            <w:tcW w:w="2727" w:type="dxa"/>
            <w:tcBorders>
              <w:top w:val="nil"/>
              <w:left w:val="nil"/>
              <w:bottom w:val="nil"/>
              <w:right w:val="nil"/>
            </w:tcBorders>
            <w:vAlign w:val="center"/>
          </w:tcPr>
          <w:p w14:paraId="2EA24B7C">
            <w:pPr>
              <w:keepLines/>
              <w:spacing w:after="12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drawing>
                <wp:anchor distT="0" distB="0" distL="114300" distR="114300" simplePos="0" relativeHeight="251663360" behindDoc="0" locked="0" layoutInCell="1" allowOverlap="1">
                  <wp:simplePos x="0" y="0"/>
                  <wp:positionH relativeFrom="column">
                    <wp:posOffset>-58420</wp:posOffset>
                  </wp:positionH>
                  <wp:positionV relativeFrom="paragraph">
                    <wp:posOffset>-201295</wp:posOffset>
                  </wp:positionV>
                  <wp:extent cx="1694815" cy="1647825"/>
                  <wp:effectExtent l="0" t="0" r="0" b="0"/>
                  <wp:wrapNone/>
                  <wp:docPr id="6" name="Picture 6" descr="WhatsApp Image 2026-06-22 at 09.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6-06-22 at 09.55.02"/>
                          <pic:cNvPicPr>
                            <a:picLocks noChangeAspect="1"/>
                          </pic:cNvPicPr>
                        </pic:nvPicPr>
                        <pic:blipFill>
                          <a:blip r:embed="rId13"/>
                          <a:srcRect r="3542"/>
                          <a:stretch>
                            <a:fillRect/>
                          </a:stretch>
                        </pic:blipFill>
                        <pic:spPr>
                          <a:xfrm>
                            <a:off x="0" y="0"/>
                            <a:ext cx="1694815" cy="1647825"/>
                          </a:xfrm>
                          <a:prstGeom prst="rect">
                            <a:avLst/>
                          </a:prstGeom>
                        </pic:spPr>
                      </pic:pic>
                    </a:graphicData>
                  </a:graphic>
                </wp:anchor>
              </w:drawing>
            </w:r>
          </w:p>
          <w:p w14:paraId="4D73AC57">
            <w:pPr>
              <w:keepLines/>
              <w:spacing w:after="120" w:line="240" w:lineRule="auto"/>
              <w:jc w:val="center"/>
              <w:rPr>
                <w:rFonts w:hint="default" w:ascii="Times New Roman" w:hAnsi="Times New Roman" w:eastAsia="Times New Roman" w:cs="Times New Roman"/>
                <w:sz w:val="24"/>
                <w:szCs w:val="24"/>
                <w:lang w:val="en-US"/>
              </w:rPr>
            </w:pPr>
          </w:p>
          <w:p w14:paraId="0DC0C6F7">
            <w:pPr>
              <w:keepLines/>
              <w:spacing w:after="120" w:line="240" w:lineRule="auto"/>
              <w:jc w:val="center"/>
              <w:rPr>
                <w:rFonts w:hint="default" w:ascii="Times New Roman" w:hAnsi="Times New Roman" w:eastAsia="Times New Roman" w:cs="Times New Roman"/>
                <w:sz w:val="24"/>
                <w:szCs w:val="24"/>
                <w:lang w:val="en-US"/>
              </w:rPr>
            </w:pPr>
          </w:p>
          <w:p w14:paraId="713BB8BC">
            <w:pPr>
              <w:keepLines/>
              <w:spacing w:after="120" w:line="240" w:lineRule="auto"/>
              <w:jc w:val="center"/>
              <w:rPr>
                <w:rFonts w:hint="default" w:ascii="Times New Roman" w:hAnsi="Times New Roman" w:eastAsia="Times New Roman" w:cs="Times New Roman"/>
                <w:sz w:val="24"/>
                <w:szCs w:val="24"/>
                <w:lang w:val="en-US"/>
              </w:rPr>
            </w:pPr>
          </w:p>
          <w:p w14:paraId="5C95EC10">
            <w:pPr>
              <w:keepLines/>
              <w:spacing w:after="120" w:line="240" w:lineRule="auto"/>
              <w:jc w:val="center"/>
              <w:rPr>
                <w:rFonts w:ascii="Times New Roman" w:hAnsi="Times New Roman" w:eastAsia="Times New Roman" w:cs="Times New Roman"/>
                <w:b/>
                <w:bCs/>
                <w:sz w:val="24"/>
                <w:szCs w:val="24"/>
                <w:rtl w:val="0"/>
              </w:rPr>
            </w:pPr>
          </w:p>
          <w:p w14:paraId="4C271F98">
            <w:pPr>
              <w:keepLines/>
              <w:spacing w:after="120" w:line="240" w:lineRule="auto"/>
              <w:jc w:val="center"/>
              <w:rPr>
                <w:rFonts w:ascii="Times New Roman" w:hAnsi="Times New Roman" w:eastAsia="Times New Roman" w:cs="Times New Roman"/>
                <w:b/>
                <w:bCs/>
                <w:sz w:val="24"/>
                <w:szCs w:val="24"/>
                <w:rtl w:val="0"/>
              </w:rPr>
            </w:pPr>
          </w:p>
          <w:p w14:paraId="41317007">
            <w:pPr>
              <w:keepLines/>
              <w:spacing w:after="120" w:line="240" w:lineRule="auto"/>
              <w:jc w:val="center"/>
              <w:rPr>
                <w:rFonts w:hint="default" w:ascii="Times New Roman" w:hAnsi="Times New Roman" w:eastAsia="Times New Roman" w:cs="Times New Roman"/>
                <w:sz w:val="24"/>
                <w:szCs w:val="24"/>
                <w:lang w:val="en-US"/>
              </w:rPr>
            </w:pPr>
            <w:r>
              <w:rPr>
                <w:rFonts w:ascii="Times New Roman" w:hAnsi="Times New Roman" w:eastAsia="Times New Roman" w:cs="Times New Roman"/>
                <w:b/>
                <w:bCs/>
                <w:sz w:val="24"/>
                <w:szCs w:val="24"/>
                <w:rtl w:val="0"/>
              </w:rPr>
              <w:t>Gambar 1</w:t>
            </w:r>
            <w:r>
              <w:rPr>
                <w:rFonts w:ascii="Times New Roman" w:hAnsi="Times New Roman" w:eastAsia="Times New Roman" w:cs="Times New Roman"/>
                <w:sz w:val="24"/>
                <w:szCs w:val="24"/>
                <w:rtl w:val="0"/>
              </w:rPr>
              <w:t xml:space="preserve">. Dokumentasi </w:t>
            </w:r>
            <w:r>
              <w:rPr>
                <w:rFonts w:hint="default" w:ascii="Times New Roman" w:hAnsi="Times New Roman" w:eastAsia="Times New Roman" w:cs="Times New Roman"/>
                <w:sz w:val="24"/>
                <w:szCs w:val="24"/>
                <w:rtl w:val="0"/>
                <w:lang w:val="en-US"/>
              </w:rPr>
              <w:t>Pembukukaan Sosialisasi</w:t>
            </w:r>
          </w:p>
        </w:tc>
        <w:tc>
          <w:tcPr>
            <w:tcW w:w="2803" w:type="dxa"/>
            <w:tcBorders>
              <w:top w:val="nil"/>
              <w:left w:val="nil"/>
              <w:bottom w:val="nil"/>
              <w:right w:val="nil"/>
            </w:tcBorders>
            <w:vAlign w:val="center"/>
          </w:tcPr>
          <w:p w14:paraId="777C08BC">
            <w:pPr>
              <w:keepLines/>
              <w:spacing w:after="12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drawing>
                <wp:anchor distT="0" distB="0" distL="114300" distR="114300" simplePos="0" relativeHeight="251661312" behindDoc="0" locked="0" layoutInCell="1" allowOverlap="1">
                  <wp:simplePos x="0" y="0"/>
                  <wp:positionH relativeFrom="column">
                    <wp:posOffset>14605</wp:posOffset>
                  </wp:positionH>
                  <wp:positionV relativeFrom="paragraph">
                    <wp:posOffset>-199390</wp:posOffset>
                  </wp:positionV>
                  <wp:extent cx="1704340" cy="1635125"/>
                  <wp:effectExtent l="0" t="0" r="10160" b="3175"/>
                  <wp:wrapNone/>
                  <wp:docPr id="4" name="Picture 4" descr="WhatsApp Image 2026-06-22 at 09.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6-06-22 at 09.55.01"/>
                          <pic:cNvPicPr>
                            <a:picLocks noChangeAspect="1"/>
                          </pic:cNvPicPr>
                        </pic:nvPicPr>
                        <pic:blipFill>
                          <a:blip r:embed="rId14"/>
                          <a:stretch>
                            <a:fillRect/>
                          </a:stretch>
                        </pic:blipFill>
                        <pic:spPr>
                          <a:xfrm>
                            <a:off x="0" y="0"/>
                            <a:ext cx="1704340" cy="1635125"/>
                          </a:xfrm>
                          <a:prstGeom prst="rect">
                            <a:avLst/>
                          </a:prstGeom>
                        </pic:spPr>
                      </pic:pic>
                    </a:graphicData>
                  </a:graphic>
                </wp:anchor>
              </w:drawing>
            </w:r>
          </w:p>
          <w:p w14:paraId="782218E7">
            <w:pPr>
              <w:keepLines/>
              <w:spacing w:after="120" w:line="240" w:lineRule="auto"/>
              <w:jc w:val="center"/>
              <w:rPr>
                <w:rFonts w:hint="default" w:ascii="Times New Roman" w:hAnsi="Times New Roman" w:eastAsia="Times New Roman" w:cs="Times New Roman"/>
                <w:sz w:val="24"/>
                <w:szCs w:val="24"/>
                <w:lang w:val="en-US"/>
              </w:rPr>
            </w:pPr>
          </w:p>
          <w:p w14:paraId="5BCE27B9">
            <w:pPr>
              <w:keepLines/>
              <w:spacing w:after="120" w:line="240" w:lineRule="auto"/>
              <w:jc w:val="center"/>
              <w:rPr>
                <w:rFonts w:hint="default" w:ascii="Times New Roman" w:hAnsi="Times New Roman" w:eastAsia="Times New Roman" w:cs="Times New Roman"/>
                <w:sz w:val="24"/>
                <w:szCs w:val="24"/>
                <w:lang w:val="en-US"/>
              </w:rPr>
            </w:pPr>
          </w:p>
          <w:p w14:paraId="2997EEBD">
            <w:pPr>
              <w:keepLines/>
              <w:spacing w:after="120" w:line="240" w:lineRule="auto"/>
              <w:jc w:val="center"/>
              <w:rPr>
                <w:rFonts w:hint="default" w:ascii="Times New Roman" w:hAnsi="Times New Roman" w:eastAsia="Times New Roman" w:cs="Times New Roman"/>
                <w:sz w:val="24"/>
                <w:szCs w:val="24"/>
                <w:lang w:val="en-US"/>
              </w:rPr>
            </w:pPr>
          </w:p>
          <w:p w14:paraId="304C5426">
            <w:pPr>
              <w:keepLines/>
              <w:spacing w:after="120" w:line="240" w:lineRule="auto"/>
              <w:jc w:val="center"/>
              <w:rPr>
                <w:rFonts w:hint="default" w:ascii="Times New Roman" w:hAnsi="Times New Roman" w:eastAsia="Times New Roman" w:cs="Times New Roman"/>
                <w:sz w:val="24"/>
                <w:szCs w:val="24"/>
                <w:lang w:val="en-US"/>
              </w:rPr>
            </w:pPr>
          </w:p>
          <w:p w14:paraId="2E2B6C16">
            <w:pPr>
              <w:keepLines/>
              <w:spacing w:after="120" w:line="240" w:lineRule="auto"/>
              <w:jc w:val="center"/>
              <w:rPr>
                <w:rFonts w:ascii="Times New Roman" w:hAnsi="Times New Roman" w:eastAsia="Times New Roman" w:cs="Times New Roman"/>
                <w:b/>
                <w:bCs/>
                <w:sz w:val="24"/>
                <w:szCs w:val="24"/>
                <w:rtl w:val="0"/>
              </w:rPr>
            </w:pPr>
          </w:p>
          <w:p w14:paraId="7110EEA4">
            <w:pPr>
              <w:keepLines/>
              <w:spacing w:after="120" w:line="240" w:lineRule="auto"/>
              <w:jc w:val="center"/>
              <w:rPr>
                <w:rFonts w:hint="default" w:ascii="Times New Roman" w:hAnsi="Times New Roman" w:eastAsia="Times New Roman" w:cs="Times New Roman"/>
                <w:sz w:val="24"/>
                <w:szCs w:val="24"/>
                <w:lang w:val="en-US"/>
              </w:rPr>
            </w:pPr>
            <w:r>
              <w:rPr>
                <w:rFonts w:ascii="Times New Roman" w:hAnsi="Times New Roman" w:eastAsia="Times New Roman" w:cs="Times New Roman"/>
                <w:b/>
                <w:bCs/>
                <w:sz w:val="24"/>
                <w:szCs w:val="24"/>
                <w:rtl w:val="0"/>
              </w:rPr>
              <w:t xml:space="preserve">Gambar </w:t>
            </w:r>
            <w:r>
              <w:rPr>
                <w:rFonts w:hint="default" w:ascii="Times New Roman" w:hAnsi="Times New Roman" w:eastAsia="Times New Roman" w:cs="Times New Roman"/>
                <w:b/>
                <w:bCs/>
                <w:sz w:val="24"/>
                <w:szCs w:val="24"/>
                <w:rtl w:val="0"/>
                <w:lang w:val="en-US"/>
              </w:rPr>
              <w:t>2</w:t>
            </w:r>
            <w:r>
              <w:rPr>
                <w:rFonts w:ascii="Times New Roman" w:hAnsi="Times New Roman" w:eastAsia="Times New Roman" w:cs="Times New Roman"/>
                <w:sz w:val="24"/>
                <w:szCs w:val="24"/>
                <w:rtl w:val="0"/>
              </w:rPr>
              <w:t>.  Penyampaian Materi Sosialisasi</w:t>
            </w:r>
          </w:p>
        </w:tc>
        <w:tc>
          <w:tcPr>
            <w:tcW w:w="2909" w:type="dxa"/>
            <w:tcBorders>
              <w:top w:val="nil"/>
              <w:left w:val="nil"/>
              <w:bottom w:val="nil"/>
              <w:right w:val="nil"/>
            </w:tcBorders>
            <w:vAlign w:val="center"/>
          </w:tcPr>
          <w:p w14:paraId="37AFC27B">
            <w:pPr>
              <w:keepLines/>
              <w:spacing w:after="12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drawing>
                <wp:anchor distT="0" distB="0" distL="114300" distR="114300" simplePos="0" relativeHeight="251662336" behindDoc="0" locked="0" layoutInCell="1" allowOverlap="1">
                  <wp:simplePos x="0" y="0"/>
                  <wp:positionH relativeFrom="column">
                    <wp:posOffset>88265</wp:posOffset>
                  </wp:positionH>
                  <wp:positionV relativeFrom="paragraph">
                    <wp:posOffset>-35560</wp:posOffset>
                  </wp:positionV>
                  <wp:extent cx="1673860" cy="1622425"/>
                  <wp:effectExtent l="0" t="0" r="2540" b="15875"/>
                  <wp:wrapNone/>
                  <wp:docPr id="5" name="Picture 5" descr="WhatsApp Image 2026-06-22 at 09.55.0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26-06-22 at 09.55.02 (1)"/>
                          <pic:cNvPicPr>
                            <a:picLocks noChangeAspect="1"/>
                          </pic:cNvPicPr>
                        </pic:nvPicPr>
                        <pic:blipFill>
                          <a:blip r:embed="rId15"/>
                          <a:srcRect l="21444" r="8217"/>
                          <a:stretch>
                            <a:fillRect/>
                          </a:stretch>
                        </pic:blipFill>
                        <pic:spPr>
                          <a:xfrm>
                            <a:off x="0" y="0"/>
                            <a:ext cx="1673860" cy="1622425"/>
                          </a:xfrm>
                          <a:prstGeom prst="rect">
                            <a:avLst/>
                          </a:prstGeom>
                        </pic:spPr>
                      </pic:pic>
                    </a:graphicData>
                  </a:graphic>
                </wp:anchor>
              </w:drawing>
            </w:r>
          </w:p>
          <w:p w14:paraId="55938A31">
            <w:pPr>
              <w:keepLines/>
              <w:spacing w:after="120" w:line="240" w:lineRule="auto"/>
              <w:jc w:val="center"/>
              <w:rPr>
                <w:rFonts w:hint="default" w:ascii="Times New Roman" w:hAnsi="Times New Roman" w:eastAsia="Times New Roman" w:cs="Times New Roman"/>
                <w:sz w:val="24"/>
                <w:szCs w:val="24"/>
                <w:lang w:val="en-US"/>
              </w:rPr>
            </w:pPr>
          </w:p>
          <w:p w14:paraId="45C1D6DF">
            <w:pPr>
              <w:keepLines/>
              <w:spacing w:after="120" w:line="240" w:lineRule="auto"/>
              <w:jc w:val="center"/>
              <w:rPr>
                <w:rFonts w:hint="default" w:ascii="Times New Roman" w:hAnsi="Times New Roman" w:eastAsia="Times New Roman" w:cs="Times New Roman"/>
                <w:sz w:val="24"/>
                <w:szCs w:val="24"/>
                <w:lang w:val="en-US"/>
              </w:rPr>
            </w:pPr>
          </w:p>
          <w:p w14:paraId="17CAF374">
            <w:pPr>
              <w:keepLines/>
              <w:spacing w:after="120" w:line="240" w:lineRule="auto"/>
              <w:jc w:val="center"/>
              <w:rPr>
                <w:rFonts w:hint="default" w:ascii="Times New Roman" w:hAnsi="Times New Roman" w:eastAsia="Times New Roman" w:cs="Times New Roman"/>
                <w:sz w:val="24"/>
                <w:szCs w:val="24"/>
                <w:lang w:val="en-US"/>
              </w:rPr>
            </w:pPr>
          </w:p>
          <w:p w14:paraId="003D9688">
            <w:pPr>
              <w:spacing w:before="60" w:after="60" w:line="240" w:lineRule="auto"/>
              <w:jc w:val="center"/>
              <w:rPr>
                <w:rFonts w:ascii="Times New Roman" w:hAnsi="Times New Roman" w:eastAsia="Times New Roman" w:cs="Times New Roman"/>
                <w:b/>
                <w:bCs/>
                <w:sz w:val="24"/>
                <w:szCs w:val="24"/>
                <w:rtl w:val="0"/>
              </w:rPr>
            </w:pPr>
          </w:p>
          <w:p w14:paraId="63951AB6">
            <w:pPr>
              <w:spacing w:before="60" w:after="60" w:line="240" w:lineRule="auto"/>
              <w:jc w:val="center"/>
              <w:rPr>
                <w:rFonts w:ascii="Times New Roman" w:hAnsi="Times New Roman" w:eastAsia="Times New Roman" w:cs="Times New Roman"/>
                <w:b/>
                <w:bCs/>
                <w:sz w:val="24"/>
                <w:szCs w:val="24"/>
                <w:rtl w:val="0"/>
              </w:rPr>
            </w:pPr>
          </w:p>
          <w:p w14:paraId="4700A1E3">
            <w:pPr>
              <w:spacing w:before="60" w:after="60" w:line="240" w:lineRule="auto"/>
              <w:jc w:val="center"/>
              <w:rPr>
                <w:rFonts w:ascii="Times New Roman" w:hAnsi="Times New Roman" w:eastAsia="Times New Roman" w:cs="Times New Roman"/>
                <w:b/>
                <w:bCs/>
                <w:sz w:val="24"/>
                <w:szCs w:val="24"/>
                <w:rtl w:val="0"/>
              </w:rPr>
            </w:pPr>
          </w:p>
          <w:p w14:paraId="3838D0F6">
            <w:pPr>
              <w:spacing w:before="60" w:after="60" w:line="240" w:lineRule="auto"/>
              <w:jc w:val="center"/>
              <w:rPr>
                <w:rFonts w:hint="default" w:ascii="Times New Roman" w:hAnsi="Times New Roman" w:eastAsia="Times New Roman" w:cs="Times New Roman"/>
                <w:sz w:val="24"/>
                <w:szCs w:val="24"/>
                <w:lang w:val="en-US"/>
              </w:rPr>
            </w:pPr>
            <w:r>
              <w:rPr>
                <w:rFonts w:ascii="Times New Roman" w:hAnsi="Times New Roman" w:eastAsia="Times New Roman" w:cs="Times New Roman"/>
                <w:b/>
                <w:bCs/>
                <w:sz w:val="24"/>
                <w:szCs w:val="24"/>
                <w:rtl w:val="0"/>
              </w:rPr>
              <w:t xml:space="preserve">Gambar </w:t>
            </w:r>
            <w:r>
              <w:rPr>
                <w:rFonts w:hint="default" w:ascii="Times New Roman" w:hAnsi="Times New Roman" w:eastAsia="Times New Roman" w:cs="Times New Roman"/>
                <w:b/>
                <w:bCs/>
                <w:sz w:val="24"/>
                <w:szCs w:val="24"/>
                <w:rtl w:val="0"/>
                <w:lang w:val="en-US"/>
              </w:rPr>
              <w:t>3</w:t>
            </w:r>
            <w:r>
              <w:rPr>
                <w:rFonts w:ascii="Times New Roman" w:hAnsi="Times New Roman" w:eastAsia="Times New Roman" w:cs="Times New Roman"/>
                <w:sz w:val="24"/>
                <w:szCs w:val="24"/>
                <w:rtl w:val="0"/>
              </w:rPr>
              <w:t xml:space="preserve">.Dokumentasi </w:t>
            </w:r>
            <w:r>
              <w:rPr>
                <w:rFonts w:hint="default" w:ascii="Times New Roman" w:hAnsi="Times New Roman" w:eastAsia="Times New Roman" w:cs="Times New Roman"/>
                <w:sz w:val="24"/>
                <w:szCs w:val="24"/>
                <w:rtl w:val="0"/>
                <w:lang w:val="en-US"/>
              </w:rPr>
              <w:t xml:space="preserve">Foto Bersama </w:t>
            </w:r>
          </w:p>
          <w:p w14:paraId="0AE11A0B">
            <w:pPr>
              <w:keepLines/>
              <w:spacing w:after="120" w:line="240" w:lineRule="auto"/>
              <w:jc w:val="center"/>
              <w:rPr>
                <w:rFonts w:hint="default" w:ascii="Times New Roman" w:hAnsi="Times New Roman" w:eastAsia="Times New Roman" w:cs="Times New Roman"/>
                <w:sz w:val="24"/>
                <w:szCs w:val="24"/>
                <w:lang w:val="en-US"/>
              </w:rPr>
            </w:pPr>
          </w:p>
        </w:tc>
      </w:tr>
    </w:tbl>
    <w:p w14:paraId="2E00CDA9">
      <w:pPr>
        <w:spacing w:after="120" w:line="240" w:lineRule="auto"/>
        <w:jc w:val="center"/>
      </w:pPr>
      <w:r>
        <w:rPr>
          <w:rFonts w:ascii="Times New Roman" w:hAnsi="Times New Roman" w:eastAsia="Times New Roman" w:cs="Times New Roman"/>
          <w:sz w:val="24"/>
          <w:szCs w:val="24"/>
          <w:rtl w:val="0"/>
        </w:rPr>
        <w:t xml:space="preserve">Sumber: Dokumentasi Penulis, </w:t>
      </w:r>
      <w:r>
        <w:rPr>
          <w:rFonts w:hint="default" w:ascii="Times New Roman" w:hAnsi="Times New Roman" w:eastAsia="Times New Roman" w:cs="Times New Roman"/>
          <w:sz w:val="24"/>
          <w:szCs w:val="24"/>
          <w:rtl w:val="0"/>
          <w:lang w:val="en-US"/>
        </w:rPr>
        <w:t>2026</w:t>
      </w:r>
    </w:p>
    <w:p w14:paraId="000000EC">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Times New Roman" w:hAnsi="Times New Roman" w:eastAsia="Times New Roman" w:cs="Times New Roman"/>
          <w:sz w:val="24"/>
          <w:szCs w:val="24"/>
        </w:rPr>
      </w:pPr>
      <w:bookmarkStart w:id="103" w:name="_Toc12774"/>
      <w:bookmarkStart w:id="104" w:name="_Toc31858"/>
      <w:bookmarkStart w:id="105" w:name="_Toc8720"/>
      <w:bookmarkStart w:id="106" w:name="_Toc7119"/>
      <w:r>
        <w:rPr>
          <w:rFonts w:ascii="Times New Roman" w:hAnsi="Times New Roman" w:eastAsia="Times New Roman" w:cs="Times New Roman"/>
          <w:b/>
          <w:bCs/>
          <w:sz w:val="24"/>
          <w:szCs w:val="24"/>
          <w:rtl w:val="0"/>
        </w:rPr>
        <w:t>BAB V</w:t>
      </w:r>
      <w:bookmarkEnd w:id="103"/>
      <w:bookmarkEnd w:id="104"/>
      <w:bookmarkEnd w:id="105"/>
      <w:bookmarkEnd w:id="106"/>
    </w:p>
    <w:p w14:paraId="000000EE">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ascii="Times New Roman" w:hAnsi="Times New Roman" w:eastAsia="Times New Roman" w:cs="Times New Roman"/>
          <w:sz w:val="24"/>
          <w:szCs w:val="24"/>
        </w:rPr>
      </w:pPr>
      <w:bookmarkStart w:id="107" w:name="_Toc7108"/>
      <w:bookmarkStart w:id="108" w:name="_Toc24345"/>
      <w:bookmarkStart w:id="109" w:name="_Toc15854"/>
      <w:bookmarkStart w:id="110" w:name="_Toc28908"/>
      <w:r>
        <w:rPr>
          <w:rFonts w:ascii="Times New Roman" w:hAnsi="Times New Roman" w:eastAsia="Times New Roman" w:cs="Times New Roman"/>
          <w:b/>
          <w:bCs/>
          <w:sz w:val="24"/>
          <w:szCs w:val="24"/>
          <w:rtl w:val="0"/>
        </w:rPr>
        <w:t>PENUTUP</w:t>
      </w:r>
      <w:bookmarkEnd w:id="107"/>
      <w:bookmarkEnd w:id="108"/>
      <w:bookmarkEnd w:id="109"/>
      <w:bookmarkEnd w:id="110"/>
    </w:p>
    <w:p w14:paraId="000000EF">
      <w:pPr>
        <w:spacing w:before="120" w:after="120" w:line="360" w:lineRule="auto"/>
        <w:outlineLvl w:val="1"/>
        <w:rPr>
          <w:rFonts w:ascii="Times New Roman" w:hAnsi="Times New Roman" w:eastAsia="Times New Roman" w:cs="Times New Roman"/>
          <w:sz w:val="24"/>
          <w:szCs w:val="24"/>
        </w:rPr>
      </w:pPr>
      <w:bookmarkStart w:id="111" w:name="_Toc17998"/>
      <w:bookmarkStart w:id="112" w:name="_Toc444"/>
      <w:bookmarkStart w:id="113" w:name="_Toc4607"/>
      <w:bookmarkStart w:id="114" w:name="_Toc19225"/>
      <w:r>
        <w:rPr>
          <w:rFonts w:ascii="Times New Roman" w:hAnsi="Times New Roman" w:eastAsia="Times New Roman" w:cs="Times New Roman"/>
          <w:b/>
          <w:bCs/>
          <w:sz w:val="24"/>
          <w:szCs w:val="24"/>
          <w:rtl w:val="0"/>
        </w:rPr>
        <w:t>5.1 Kesimpulan</w:t>
      </w:r>
      <w:bookmarkEnd w:id="111"/>
      <w:bookmarkEnd w:id="112"/>
      <w:bookmarkEnd w:id="113"/>
      <w:bookmarkEnd w:id="114"/>
    </w:p>
    <w:p w14:paraId="000000F0">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hint="default" w:ascii="Times New Roman" w:hAnsi="Times New Roman" w:eastAsia="SimSun" w:cs="Times New Roman"/>
          <w:sz w:val="24"/>
          <w:szCs w:val="24"/>
        </w:rPr>
        <w:t>Sosialisasi rancang bangun sistem informasi Portal Satu Data berbasis web untuk pengelolaan dataset OPD Publisher pada Portal Satu Data Tangsel di Dinas Komunikasi dan Informatika Kota Tangerang Selatan</w:t>
      </w:r>
      <w:r>
        <w:rPr>
          <w:rFonts w:hint="default" w:ascii="Times New Roman" w:hAnsi="Times New Roman" w:eastAsia="SimSun" w:cs="Times New Roman"/>
          <w:sz w:val="24"/>
          <w:szCs w:val="24"/>
          <w:lang w:val="en-US"/>
        </w:rPr>
        <w:t xml:space="preserve"> </w:t>
      </w:r>
      <w:r>
        <w:rPr>
          <w:rFonts w:ascii="Times New Roman" w:hAnsi="Times New Roman" w:eastAsia="Times New Roman" w:cs="Times New Roman"/>
          <w:sz w:val="24"/>
          <w:szCs w:val="24"/>
          <w:rtl w:val="0"/>
        </w:rPr>
        <w:t>berjalan baik. Kegiatan sesuai rencana. Sosialisasi dimulai dengan pembukaan. Sosialisasi menyampaikan materi. Sosialisasi mendemonstrasikan sistem. Sosialisasi mengadakan sesi tanya jawab. Sosialisasi diakhiri dengan penutup.</w:t>
      </w:r>
      <w:r>
        <w:rPr>
          <w:rFonts w:hint="default" w:ascii="Times New Roman" w:hAnsi="Times New Roman" w:eastAsia="Times New Roman" w:cs="Times New Roman"/>
          <w:sz w:val="24"/>
          <w:szCs w:val="24"/>
          <w:rtl w:val="0"/>
          <w:lang w:val="en-US"/>
        </w:rPr>
        <w:t xml:space="preserve"> Pembimbing Lapangan</w:t>
      </w:r>
      <w:r>
        <w:rPr>
          <w:rFonts w:ascii="Times New Roman" w:hAnsi="Times New Roman" w:eastAsia="Times New Roman" w:cs="Times New Roman"/>
          <w:sz w:val="24"/>
          <w:szCs w:val="24"/>
          <w:rtl w:val="0"/>
        </w:rPr>
        <w:t xml:space="preserve"> dan pegawai Bidang Statistik </w:t>
      </w:r>
      <w:r>
        <w:rPr>
          <w:rFonts w:hint="default" w:ascii="Times New Roman" w:hAnsi="Times New Roman" w:eastAsia="SimSun" w:cs="Times New Roman"/>
          <w:sz w:val="24"/>
          <w:szCs w:val="24"/>
        </w:rPr>
        <w:t>Dinas Komunikasi dan Informatika Kota Tangerang Selatan</w:t>
      </w:r>
      <w:r>
        <w:rPr>
          <w:rFonts w:hint="default" w:ascii="Times New Roman" w:hAnsi="Times New Roman" w:eastAsia="SimSun" w:cs="Times New Roman"/>
          <w:sz w:val="24"/>
          <w:szCs w:val="24"/>
          <w:lang w:val="en-US"/>
        </w:rPr>
        <w:t xml:space="preserve"> </w:t>
      </w:r>
      <w:r>
        <w:rPr>
          <w:rFonts w:ascii="Times New Roman" w:hAnsi="Times New Roman" w:eastAsia="Times New Roman" w:cs="Times New Roman"/>
          <w:sz w:val="24"/>
          <w:szCs w:val="24"/>
          <w:rtl w:val="0"/>
        </w:rPr>
        <w:t xml:space="preserve"> hadir langsung dalam sosialisasi.</w:t>
      </w:r>
    </w:p>
    <w:p w14:paraId="000000F1">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Peserta sosialisasi mendengarkan penjelasan asal, fungsi, fitur utama, cara pakai modul OPD Publisher. Penjelasan meliputi login, unggah dataset, dan periksa status dataset. Selama kegiatan, peserta mengerti materi. Peserta memberi tanggapan serta masukan tentang sistem. Dokumentasi kegiatan berisi foto, tangkapan layar materi, tangkapan layar sistem, dan daftar hadir peserta. Dokumentasi menjadi bukti bahwa sosialisasi telah dilaksanakan.</w:t>
      </w:r>
    </w:p>
    <w:p w14:paraId="000000F2">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Secara keseluruhan, sosialisasi memperkenalkan modul OPD Publisher. Pengguna modul OPD Publisher menerima penjelasan. Sosialisasi menjadi langkah pertama. Langkah pertama memungkinkan sistem yang dikembangkan dipakai secara optimal oleh Bidang Statistik dan OPD di Kota Tangerang Selatan. Sekarang Bidang Statistik dan OPD di Kota Tangerang Selatan dapat memakai sistem sepenuhnya.</w:t>
      </w:r>
    </w:p>
    <w:p w14:paraId="000000F3">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p>
    <w:p w14:paraId="000000F4">
      <w:pPr>
        <w:keepNext w:val="0"/>
        <w:keepLines w:val="0"/>
        <w:pageBreakBefore w:val="0"/>
        <w:widowControl/>
        <w:kinsoku/>
        <w:wordWrap/>
        <w:overflowPunct/>
        <w:topLinePunct w:val="0"/>
        <w:autoSpaceDE/>
        <w:autoSpaceDN/>
        <w:bidi w:val="0"/>
        <w:adjustRightInd/>
        <w:snapToGrid/>
        <w:spacing w:line="360" w:lineRule="auto"/>
        <w:textAlignment w:val="auto"/>
        <w:outlineLvl w:val="1"/>
        <w:rPr>
          <w:rFonts w:ascii="Times New Roman" w:hAnsi="Times New Roman" w:eastAsia="Times New Roman" w:cs="Times New Roman"/>
          <w:sz w:val="24"/>
          <w:szCs w:val="24"/>
        </w:rPr>
      </w:pPr>
      <w:bookmarkStart w:id="115" w:name="_Toc4483"/>
      <w:bookmarkStart w:id="116" w:name="_Toc23602"/>
      <w:bookmarkStart w:id="117" w:name="_Toc8252"/>
      <w:bookmarkStart w:id="118" w:name="_Toc27902"/>
      <w:r>
        <w:rPr>
          <w:rFonts w:ascii="Times New Roman" w:hAnsi="Times New Roman" w:eastAsia="Times New Roman" w:cs="Times New Roman"/>
          <w:b/>
          <w:bCs/>
          <w:sz w:val="24"/>
          <w:szCs w:val="24"/>
          <w:rtl w:val="0"/>
        </w:rPr>
        <w:t>5.2 Saran</w:t>
      </w:r>
      <w:bookmarkEnd w:id="115"/>
      <w:bookmarkEnd w:id="116"/>
      <w:bookmarkEnd w:id="117"/>
      <w:bookmarkEnd w:id="118"/>
    </w:p>
    <w:p w14:paraId="000000F5">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Setelah tim selesai mengadakan sosialisasi, tim memberi saran. Saran bertujuan memperbaiki kegiatan serupa di masa depan.</w:t>
      </w:r>
    </w:p>
    <w:p w14:paraId="000000F6">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 xml:space="preserve"> Mahasiswa mengadakan sosialisasi dan menyiapkan waktu yang cukup. Waktu cukup memberi Mahasiswa ruang menjelaskan semua materi. Termasuk fitur tambahan pada sistem. Penjelasan harus lengkap untuk peserta. Mahasiswa juga menyiapkan dokumen pendukung. Contohnya panduan penggunaan sistem dalam bentuk tertulis. Dokumen pendukung membantu peserta belajar sistem secara mandiri setelah sosialisasi selesai.</w:t>
      </w:r>
    </w:p>
    <w:p w14:paraId="000000F7">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Bidang Statistik Diskominfo Kota Tangerang Selatan sebaiknya menjadwalkan sosialisasi lanjutan secara rutin. Bila semua OPD di Kota Tangerang Selatan memakai modul OPD Publisher, semua pengguna dapat mengenal sistem dulu sebelum sistem resmi dipakai.</w:t>
      </w:r>
    </w:p>
    <w:p w14:paraId="000000F8">
      <w:pPr>
        <w:keepNext w:val="0"/>
        <w:keepLines w:val="0"/>
        <w:pageBreakBefore w:val="0"/>
        <w:widowControl/>
        <w:kinsoku/>
        <w:wordWrap/>
        <w:overflowPunct/>
        <w:topLinePunct w:val="0"/>
        <w:autoSpaceDE/>
        <w:autoSpaceDN/>
        <w:bidi w:val="0"/>
        <w:adjustRightInd/>
        <w:snapToGrid/>
        <w:spacing w:line="360" w:lineRule="auto"/>
        <w:ind w:firstLine="567"/>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Kampus diharapkan memberi pembekalan tambahan tentang teknik presentasi dan komunikasi publik kepada mahasiswa. Sebelum mahasiswa melaksanakan kegiatan KUKERTA, kampus memberi pembekalan tambahan. Pembekalan membantu mahasiswa menyampaikan materi sosialisasi kepada instansi pemerintahan dengan lebih percaya diri dan terstruktur.</w:t>
      </w:r>
    </w:p>
    <w:p w14:paraId="7197AE42">
      <w:pPr>
        <w:spacing w:after="120" w:line="360" w:lineRule="auto"/>
        <w:jc w:val="both"/>
        <w:rPr>
          <w:rFonts w:ascii="Times New Roman" w:hAnsi="Times New Roman" w:eastAsia="Times New Roman" w:cs="Times New Roman"/>
          <w:sz w:val="24"/>
          <w:szCs w:val="24"/>
          <w:rtl w:val="0"/>
        </w:rPr>
      </w:pPr>
    </w:p>
    <w:p w14:paraId="37B977DB">
      <w:pPr>
        <w:spacing w:after="120" w:line="360" w:lineRule="auto"/>
        <w:jc w:val="both"/>
        <w:rPr>
          <w:rFonts w:ascii="Times New Roman" w:hAnsi="Times New Roman" w:eastAsia="Times New Roman" w:cs="Times New Roman"/>
          <w:sz w:val="24"/>
          <w:szCs w:val="24"/>
          <w:rtl w:val="0"/>
        </w:rPr>
      </w:pPr>
    </w:p>
    <w:p w14:paraId="178B1186">
      <w:pPr>
        <w:spacing w:after="120" w:line="360" w:lineRule="auto"/>
        <w:jc w:val="both"/>
        <w:rPr>
          <w:rFonts w:ascii="Times New Roman" w:hAnsi="Times New Roman" w:eastAsia="Times New Roman" w:cs="Times New Roman"/>
          <w:sz w:val="24"/>
          <w:szCs w:val="24"/>
          <w:rtl w:val="0"/>
        </w:rPr>
      </w:pPr>
    </w:p>
    <w:p w14:paraId="488D3E95">
      <w:pPr>
        <w:spacing w:after="120" w:line="360" w:lineRule="auto"/>
        <w:jc w:val="both"/>
        <w:rPr>
          <w:rFonts w:ascii="Times New Roman" w:hAnsi="Times New Roman" w:eastAsia="Times New Roman" w:cs="Times New Roman"/>
          <w:sz w:val="24"/>
          <w:szCs w:val="24"/>
          <w:rtl w:val="0"/>
        </w:rPr>
      </w:pPr>
    </w:p>
    <w:p w14:paraId="1457B2CD">
      <w:pPr>
        <w:spacing w:after="120" w:line="360" w:lineRule="auto"/>
        <w:jc w:val="both"/>
        <w:rPr>
          <w:rFonts w:ascii="Times New Roman" w:hAnsi="Times New Roman" w:eastAsia="Times New Roman" w:cs="Times New Roman"/>
          <w:sz w:val="24"/>
          <w:szCs w:val="24"/>
          <w:rtl w:val="0"/>
        </w:rPr>
      </w:pPr>
    </w:p>
    <w:p w14:paraId="004260CA">
      <w:pPr>
        <w:spacing w:after="120" w:line="360" w:lineRule="auto"/>
        <w:jc w:val="both"/>
        <w:rPr>
          <w:rFonts w:ascii="Times New Roman" w:hAnsi="Times New Roman" w:eastAsia="Times New Roman" w:cs="Times New Roman"/>
          <w:sz w:val="24"/>
          <w:szCs w:val="24"/>
          <w:rtl w:val="0"/>
        </w:rPr>
      </w:pPr>
    </w:p>
    <w:p w14:paraId="7880D7E5">
      <w:pPr>
        <w:spacing w:after="120" w:line="360" w:lineRule="auto"/>
        <w:jc w:val="both"/>
        <w:rPr>
          <w:rFonts w:ascii="Times New Roman" w:hAnsi="Times New Roman" w:eastAsia="Times New Roman" w:cs="Times New Roman"/>
          <w:sz w:val="24"/>
          <w:szCs w:val="24"/>
          <w:rtl w:val="0"/>
        </w:rPr>
      </w:pPr>
    </w:p>
    <w:p w14:paraId="6F330E6F">
      <w:pPr>
        <w:spacing w:after="120" w:line="360" w:lineRule="auto"/>
        <w:jc w:val="both"/>
        <w:rPr>
          <w:rFonts w:ascii="Times New Roman" w:hAnsi="Times New Roman" w:eastAsia="Times New Roman" w:cs="Times New Roman"/>
          <w:sz w:val="24"/>
          <w:szCs w:val="24"/>
          <w:rtl w:val="0"/>
        </w:rPr>
      </w:pPr>
    </w:p>
    <w:p w14:paraId="67543D60">
      <w:pPr>
        <w:spacing w:after="120" w:line="360" w:lineRule="auto"/>
        <w:jc w:val="both"/>
        <w:rPr>
          <w:rFonts w:ascii="Times New Roman" w:hAnsi="Times New Roman" w:eastAsia="Times New Roman" w:cs="Times New Roman"/>
          <w:sz w:val="24"/>
          <w:szCs w:val="24"/>
          <w:rtl w:val="0"/>
        </w:rPr>
      </w:pPr>
    </w:p>
    <w:p w14:paraId="744011CB">
      <w:pPr>
        <w:spacing w:after="120" w:line="360" w:lineRule="auto"/>
        <w:jc w:val="both"/>
        <w:rPr>
          <w:rFonts w:ascii="Times New Roman" w:hAnsi="Times New Roman" w:eastAsia="Times New Roman" w:cs="Times New Roman"/>
          <w:sz w:val="24"/>
          <w:szCs w:val="24"/>
          <w:rtl w:val="0"/>
        </w:rPr>
      </w:pPr>
    </w:p>
    <w:p w14:paraId="4360C0B7">
      <w:pPr>
        <w:spacing w:after="120" w:line="360" w:lineRule="auto"/>
        <w:jc w:val="both"/>
        <w:rPr>
          <w:rFonts w:ascii="Times New Roman" w:hAnsi="Times New Roman" w:eastAsia="Times New Roman" w:cs="Times New Roman"/>
          <w:sz w:val="24"/>
          <w:szCs w:val="24"/>
          <w:rtl w:val="0"/>
        </w:rPr>
      </w:pPr>
    </w:p>
    <w:p w14:paraId="7CBEBF21">
      <w:pPr>
        <w:spacing w:after="120" w:line="360" w:lineRule="auto"/>
        <w:jc w:val="both"/>
        <w:rPr>
          <w:rFonts w:ascii="Times New Roman" w:hAnsi="Times New Roman" w:eastAsia="Times New Roman" w:cs="Times New Roman"/>
          <w:sz w:val="24"/>
          <w:szCs w:val="24"/>
          <w:rtl w:val="0"/>
        </w:rPr>
      </w:pPr>
    </w:p>
    <w:p w14:paraId="0CEDBD6A">
      <w:pPr>
        <w:spacing w:after="120" w:line="360" w:lineRule="auto"/>
        <w:jc w:val="both"/>
        <w:rPr>
          <w:rFonts w:ascii="Times New Roman" w:hAnsi="Times New Roman" w:eastAsia="Times New Roman" w:cs="Times New Roman"/>
          <w:sz w:val="24"/>
          <w:szCs w:val="24"/>
          <w:rtl w:val="0"/>
        </w:rPr>
      </w:pPr>
    </w:p>
    <w:p w14:paraId="5BA6D965">
      <w:pPr>
        <w:spacing w:after="120" w:line="360" w:lineRule="auto"/>
        <w:jc w:val="both"/>
        <w:rPr>
          <w:rFonts w:ascii="Times New Roman" w:hAnsi="Times New Roman" w:eastAsia="Times New Roman" w:cs="Times New Roman"/>
          <w:sz w:val="24"/>
          <w:szCs w:val="24"/>
          <w:rtl w:val="0"/>
        </w:rPr>
      </w:pPr>
    </w:p>
    <w:p w14:paraId="03AAB5A1">
      <w:pPr>
        <w:spacing w:after="120" w:line="360" w:lineRule="auto"/>
        <w:jc w:val="both"/>
        <w:rPr>
          <w:rFonts w:ascii="Times New Roman" w:hAnsi="Times New Roman" w:eastAsia="Times New Roman" w:cs="Times New Roman"/>
          <w:sz w:val="24"/>
          <w:szCs w:val="24"/>
          <w:rtl w:val="0"/>
        </w:rPr>
      </w:pPr>
    </w:p>
    <w:p w14:paraId="49C64B49">
      <w:pPr>
        <w:spacing w:after="120" w:line="360" w:lineRule="auto"/>
        <w:jc w:val="both"/>
        <w:rPr>
          <w:rFonts w:ascii="Times New Roman" w:hAnsi="Times New Roman" w:eastAsia="Times New Roman" w:cs="Times New Roman"/>
          <w:sz w:val="24"/>
          <w:szCs w:val="24"/>
          <w:rtl w:val="0"/>
        </w:rPr>
      </w:pPr>
    </w:p>
    <w:p w14:paraId="000000FB">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Times New Roman" w:hAnsi="Times New Roman" w:eastAsia="Times New Roman" w:cs="Times New Roman"/>
          <w:sz w:val="24"/>
          <w:szCs w:val="24"/>
        </w:rPr>
      </w:pPr>
      <w:bookmarkStart w:id="119" w:name="_Toc32348"/>
      <w:bookmarkStart w:id="120" w:name="_Toc12154"/>
      <w:bookmarkStart w:id="121" w:name="_Toc14997"/>
      <w:bookmarkStart w:id="122" w:name="_Toc3504"/>
      <w:r>
        <w:rPr>
          <w:rFonts w:ascii="Times New Roman" w:hAnsi="Times New Roman" w:eastAsia="Times New Roman" w:cs="Times New Roman"/>
          <w:b/>
          <w:bCs/>
          <w:sz w:val="24"/>
          <w:szCs w:val="24"/>
          <w:rtl w:val="0"/>
        </w:rPr>
        <w:t>DAFTAR PUSTAKA</w:t>
      </w:r>
      <w:bookmarkEnd w:id="119"/>
      <w:bookmarkEnd w:id="120"/>
      <w:bookmarkEnd w:id="121"/>
      <w:bookmarkEnd w:id="122"/>
    </w:p>
    <w:p w14:paraId="6162E04E">
      <w:pPr>
        <w:keepNext w:val="0"/>
        <w:keepLines w:val="0"/>
        <w:pageBreakBefore w:val="0"/>
        <w:widowControl/>
        <w:kinsoku/>
        <w:wordWrap/>
        <w:overflowPunct/>
        <w:topLinePunct w:val="0"/>
        <w:autoSpaceDE/>
        <w:autoSpaceDN/>
        <w:bidi w:val="0"/>
        <w:adjustRightInd/>
        <w:snapToGrid/>
        <w:spacing w:line="360" w:lineRule="auto"/>
        <w:ind w:left="439" w:leftChars="0" w:hanging="439" w:hangingChars="183"/>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 xml:space="preserve">Presiden Republik Indonesia. (2019). </w:t>
      </w:r>
      <w:r>
        <w:rPr>
          <w:rFonts w:ascii="Times New Roman" w:hAnsi="Times New Roman" w:eastAsia="Times New Roman" w:cs="Times New Roman"/>
          <w:i/>
          <w:iCs/>
          <w:sz w:val="24"/>
          <w:szCs w:val="24"/>
          <w:rtl w:val="0"/>
        </w:rPr>
        <w:t>Peraturan Presiden Nomor 39 Tahun 2019</w:t>
      </w:r>
      <w:r>
        <w:rPr>
          <w:rFonts w:hint="default" w:ascii="Times New Roman" w:hAnsi="Times New Roman" w:eastAsia="Times New Roman" w:cs="Times New Roman"/>
          <w:i/>
          <w:iCs/>
          <w:sz w:val="24"/>
          <w:szCs w:val="24"/>
          <w:rtl w:val="0"/>
          <w:lang w:val="en-US"/>
        </w:rPr>
        <w:t xml:space="preserve"> </w:t>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tentang Satu Data Indonesia</w:t>
      </w:r>
      <w:r>
        <w:rPr>
          <w:rFonts w:ascii="Times New Roman" w:hAnsi="Times New Roman" w:eastAsia="Times New Roman" w:cs="Times New Roman"/>
          <w:sz w:val="24"/>
          <w:szCs w:val="24"/>
          <w:rtl w:val="0"/>
        </w:rPr>
        <w:t>. Sekretariat Negara Republik Indonesia.</w:t>
      </w:r>
    </w:p>
    <w:p w14:paraId="42247703">
      <w:pPr>
        <w:keepNext w:val="0"/>
        <w:keepLines w:val="0"/>
        <w:pageBreakBefore w:val="0"/>
        <w:widowControl/>
        <w:kinsoku/>
        <w:wordWrap/>
        <w:overflowPunct/>
        <w:topLinePunct w:val="0"/>
        <w:autoSpaceDE/>
        <w:autoSpaceDN/>
        <w:bidi w:val="0"/>
        <w:adjustRightInd/>
        <w:snapToGrid/>
        <w:spacing w:line="360" w:lineRule="auto"/>
        <w:ind w:left="439" w:leftChars="0" w:hanging="439" w:hangingChars="183"/>
        <w:jc w:val="both"/>
        <w:textAlignment w:val="auto"/>
        <w:rPr>
          <w:rFonts w:ascii="Times New Roman" w:hAnsi="Times New Roman" w:eastAsia="Times New Roman" w:cs="Times New Roman"/>
          <w:sz w:val="24"/>
          <w:szCs w:val="24"/>
          <w:rtl w:val="0"/>
        </w:rPr>
      </w:pPr>
      <w:r>
        <w:rPr>
          <w:rFonts w:ascii="Times New Roman" w:hAnsi="Times New Roman" w:eastAsia="Times New Roman" w:cs="Times New Roman"/>
          <w:sz w:val="24"/>
          <w:szCs w:val="24"/>
          <w:rtl w:val="0"/>
        </w:rPr>
        <w:t xml:space="preserve">Dewan Perwakilan Rakyat Republik Indonesia. (2008). </w:t>
      </w:r>
      <w:r>
        <w:rPr>
          <w:rFonts w:ascii="Times New Roman" w:hAnsi="Times New Roman" w:eastAsia="Times New Roman" w:cs="Times New Roman"/>
          <w:i/>
          <w:iCs/>
          <w:sz w:val="24"/>
          <w:szCs w:val="24"/>
          <w:rtl w:val="0"/>
        </w:rPr>
        <w:t>Undang-Undang Nomor</w:t>
      </w:r>
      <w:r>
        <w:rPr>
          <w:rFonts w:hint="default" w:ascii="Times New Roman" w:hAnsi="Times New Roman" w:eastAsia="Times New Roman" w:cs="Times New Roman"/>
          <w:i/>
          <w:iCs/>
          <w:sz w:val="24"/>
          <w:szCs w:val="24"/>
          <w:rtl w:val="0"/>
          <w:lang w:val="en-US"/>
        </w:rPr>
        <w:t xml:space="preserve"> </w:t>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 xml:space="preserve">14 Tahun </w:t>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2008 tentang Keterbukaan Informasi Publik</w:t>
      </w:r>
      <w:r>
        <w:rPr>
          <w:rFonts w:ascii="Times New Roman" w:hAnsi="Times New Roman" w:eastAsia="Times New Roman" w:cs="Times New Roman"/>
          <w:sz w:val="24"/>
          <w:szCs w:val="24"/>
          <w:rtl w:val="0"/>
        </w:rPr>
        <w:t>. Lembaran</w:t>
      </w:r>
      <w:r>
        <w:rPr>
          <w:rFonts w:hint="default" w:ascii="Times New Roman" w:hAnsi="Times New Roman" w:eastAsia="Times New Roman" w:cs="Times New Roman"/>
          <w:sz w:val="24"/>
          <w:szCs w:val="24"/>
          <w:rtl w:val="0"/>
          <w:lang w:val="en-US"/>
        </w:rPr>
        <w:t xml:space="preserve">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Negara Republik Indonesia.</w:t>
      </w:r>
    </w:p>
    <w:p w14:paraId="000000FE">
      <w:pPr>
        <w:keepNext w:val="0"/>
        <w:keepLines w:val="0"/>
        <w:pageBreakBefore w:val="0"/>
        <w:widowControl/>
        <w:kinsoku/>
        <w:wordWrap/>
        <w:overflowPunct/>
        <w:topLinePunct w:val="0"/>
        <w:autoSpaceDE/>
        <w:autoSpaceDN/>
        <w:bidi w:val="0"/>
        <w:adjustRightInd/>
        <w:snapToGrid/>
        <w:spacing w:line="360" w:lineRule="auto"/>
        <w:ind w:left="439" w:leftChars="0" w:hanging="439" w:hangingChars="183"/>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Maulidya, M. R. R., &amp; Rozikin, M. (2022). Analisis retrospektif kebijakan satu</w:t>
      </w:r>
      <w:r>
        <w:rPr>
          <w:rFonts w:hint="default" w:ascii="Times New Roman" w:hAnsi="Times New Roman" w:eastAsia="Times New Roman" w:cs="Times New Roman"/>
          <w:sz w:val="24"/>
          <w:szCs w:val="24"/>
          <w:rtl w:val="0"/>
          <w:lang w:val="en-US"/>
        </w:rPr>
        <w:t xml:space="preserve">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data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Indonesia. </w:t>
      </w:r>
      <w:r>
        <w:rPr>
          <w:rFonts w:ascii="Times New Roman" w:hAnsi="Times New Roman" w:eastAsia="Times New Roman" w:cs="Times New Roman"/>
          <w:i/>
          <w:iCs/>
          <w:sz w:val="24"/>
          <w:szCs w:val="24"/>
          <w:rtl w:val="0"/>
        </w:rPr>
        <w:t>Dinamika: Jurnal Ilmiah Ilmu Administrasi Negara</w:t>
      </w:r>
      <w:r>
        <w:rPr>
          <w:rFonts w:ascii="Times New Roman" w:hAnsi="Times New Roman" w:eastAsia="Times New Roman" w:cs="Times New Roman"/>
          <w:sz w:val="24"/>
          <w:szCs w:val="24"/>
          <w:rtl w:val="0"/>
        </w:rPr>
        <w:t>,</w:t>
      </w:r>
      <w:r>
        <w:rPr>
          <w:rFonts w:hint="default" w:ascii="Times New Roman" w:hAnsi="Times New Roman" w:eastAsia="Times New Roman" w:cs="Times New Roman"/>
          <w:sz w:val="24"/>
          <w:szCs w:val="24"/>
          <w:rtl w:val="0"/>
          <w:lang w:val="en-US"/>
        </w:rPr>
        <w:t xml:space="preserve">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i/>
          <w:iCs/>
          <w:sz w:val="24"/>
          <w:szCs w:val="24"/>
          <w:rtl w:val="0"/>
        </w:rPr>
        <w:t>9</w:t>
      </w:r>
      <w:r>
        <w:rPr>
          <w:rFonts w:ascii="Times New Roman" w:hAnsi="Times New Roman" w:eastAsia="Times New Roman" w:cs="Times New Roman"/>
          <w:sz w:val="24"/>
          <w:szCs w:val="24"/>
          <w:rtl w:val="0"/>
        </w:rPr>
        <w:t>(2), 273–287.</w:t>
      </w:r>
    </w:p>
    <w:p w14:paraId="00000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tl w:val="0"/>
        </w:rPr>
        <w:t xml:space="preserve">Indriani, S. (2023). Penerapan Sistem Informasi Pemerintahan Daerah (SIPD) </w:t>
      </w:r>
      <w:r>
        <w:rPr>
          <w:rFonts w:hint="default" w:ascii="Times New Roman" w:hAnsi="Times New Roman" w:eastAsia="Times New Roman" w:cs="Times New Roman"/>
          <w:sz w:val="24"/>
          <w:szCs w:val="24"/>
          <w:rtl w:val="0"/>
          <w:lang w:val="en-US"/>
        </w:rPr>
        <w:tab/>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pada Dinas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Tanaman Pangan, Hortikultura dan Perkebunan Kabupaten </w:t>
      </w:r>
      <w:r>
        <w:rPr>
          <w:rFonts w:hint="default" w:ascii="Times New Roman" w:hAnsi="Times New Roman" w:eastAsia="Times New Roman" w:cs="Times New Roman"/>
          <w:sz w:val="24"/>
          <w:szCs w:val="24"/>
          <w:rtl w:val="0"/>
          <w:lang w:val="en-US"/>
        </w:rPr>
        <w:tab/>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Donggala. </w:t>
      </w:r>
      <w:r>
        <w:rPr>
          <w:rFonts w:ascii="Times New Roman" w:hAnsi="Times New Roman" w:eastAsia="Times New Roman" w:cs="Times New Roman"/>
          <w:i/>
          <w:iCs/>
          <w:sz w:val="24"/>
          <w:szCs w:val="24"/>
          <w:rtl w:val="0"/>
        </w:rPr>
        <w:t xml:space="preserve">Jurnal </w:t>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KolaboratifSains</w:t>
      </w:r>
      <w:r>
        <w:rPr>
          <w:rFonts w:ascii="Times New Roman" w:hAnsi="Times New Roman" w:eastAsia="Times New Roman" w:cs="Times New Roman"/>
          <w:sz w:val="24"/>
          <w:szCs w:val="24"/>
          <w:rtl w:val="0"/>
        </w:rPr>
        <w:t>.</w:t>
      </w:r>
      <w:r>
        <w:fldChar w:fldCharType="begin"/>
      </w:r>
      <w:r>
        <w:instrText xml:space="preserve"> HYPERLINK "https://jurnal.unismuhpalu.ac.id/index.php/JKS/article/view/3946" \h </w:instrText>
      </w:r>
      <w:r>
        <w:fldChar w:fldCharType="separate"/>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rPr>
        <w:fldChar w:fldCharType="end"/>
      </w:r>
      <w:r>
        <w:rPr>
          <w:rFonts w:hint="default" w:ascii="Times New Roman" w:hAnsi="Times New Roman" w:eastAsia="Times New Roman" w:cs="Times New Roman"/>
          <w:sz w:val="24"/>
          <w:szCs w:val="24"/>
          <w:rtl w:val="0"/>
          <w:lang w:val="en-US"/>
        </w:rPr>
        <w:tab/>
      </w:r>
      <w:r>
        <w:rPr>
          <w:rFonts w:hint="default" w:ascii="Times New Roman" w:hAnsi="Times New Roman" w:eastAsia="Times New Roman" w:cs="Times New Roman"/>
          <w:sz w:val="24"/>
          <w:szCs w:val="24"/>
          <w:rtl w:val="0"/>
          <w:lang w:val="en-US"/>
        </w:rPr>
        <w:tab/>
      </w:r>
      <w:r>
        <w:fldChar w:fldCharType="begin"/>
      </w:r>
      <w:r>
        <w:instrText xml:space="preserve"> HYPERLINK "https://jurnal.unismuhpalu.ac.id/index.php/JKS/article/view/3946" \h </w:instrText>
      </w:r>
      <w:r>
        <w:fldChar w:fldCharType="separate"/>
      </w:r>
      <w:r>
        <w:rPr>
          <w:rFonts w:ascii="Times New Roman" w:hAnsi="Times New Roman" w:eastAsia="Times New Roman" w:cs="Times New Roman"/>
          <w:color w:val="1155CC"/>
          <w:sz w:val="24"/>
          <w:szCs w:val="24"/>
          <w:u w:val="single"/>
          <w:rtl w:val="0"/>
        </w:rPr>
        <w:t>https://jurnal.unismuhpalu.ac.id/index.php/JKS/article/view/3946</w:t>
      </w:r>
      <w:r>
        <w:rPr>
          <w:rFonts w:ascii="Times New Roman" w:hAnsi="Times New Roman" w:eastAsia="Times New Roman" w:cs="Times New Roman"/>
          <w:color w:val="1155CC"/>
          <w:sz w:val="24"/>
          <w:szCs w:val="24"/>
          <w:u w:val="single"/>
          <w:rtl w:val="0"/>
        </w:rPr>
        <w:fldChar w:fldCharType="end"/>
      </w:r>
    </w:p>
    <w:p w14:paraId="00000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Arief, A. F., &amp; Hayati, R. (2023). Implementasi aplikasi Sistem Informasi </w:t>
      </w:r>
      <w:r>
        <w:rPr>
          <w:rFonts w:hint="default" w:ascii="Times New Roman" w:hAnsi="Times New Roman" w:eastAsia="Times New Roman" w:cs="Times New Roman"/>
          <w:sz w:val="24"/>
          <w:szCs w:val="24"/>
          <w:rtl w:val="0"/>
          <w:lang w:val="en-US"/>
        </w:rPr>
        <w:tab/>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Pembangunan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Daerah (SIPD) dilihat dari aspek struktur birokrasi pada </w:t>
      </w:r>
      <w:r>
        <w:rPr>
          <w:rFonts w:hint="default" w:ascii="Times New Roman" w:hAnsi="Times New Roman" w:eastAsia="Times New Roman" w:cs="Times New Roman"/>
          <w:sz w:val="24"/>
          <w:szCs w:val="24"/>
          <w:rtl w:val="0"/>
          <w:lang w:val="en-US"/>
        </w:rPr>
        <w:tab/>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Badan Perencanaan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Pembangunan Daerah. </w:t>
      </w:r>
      <w:r>
        <w:rPr>
          <w:rFonts w:ascii="Times New Roman" w:hAnsi="Times New Roman" w:eastAsia="Times New Roman" w:cs="Times New Roman"/>
          <w:i/>
          <w:iCs/>
          <w:sz w:val="24"/>
          <w:szCs w:val="24"/>
          <w:rtl w:val="0"/>
        </w:rPr>
        <w:t xml:space="preserve">Ulil Albab: Jurnal Ilmiah </w:t>
      </w:r>
      <w:r>
        <w:rPr>
          <w:rFonts w:hint="default" w:ascii="Times New Roman" w:hAnsi="Times New Roman" w:eastAsia="Times New Roman" w:cs="Times New Roman"/>
          <w:i/>
          <w:iCs/>
          <w:sz w:val="24"/>
          <w:szCs w:val="24"/>
          <w:rtl w:val="0"/>
          <w:lang w:val="en-US"/>
        </w:rPr>
        <w:tab/>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Multidisiplin</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i/>
          <w:iCs/>
          <w:sz w:val="24"/>
          <w:szCs w:val="24"/>
          <w:rtl w:val="0"/>
        </w:rPr>
        <w:t>2</w:t>
      </w:r>
      <w:r>
        <w:rPr>
          <w:rFonts w:ascii="Times New Roman" w:hAnsi="Times New Roman" w:eastAsia="Times New Roman" w:cs="Times New Roman"/>
          <w:sz w:val="24"/>
          <w:szCs w:val="24"/>
          <w:rtl w:val="0"/>
        </w:rPr>
        <w:t>(8), 3805.</w:t>
      </w:r>
    </w:p>
    <w:p w14:paraId="00000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tl w:val="0"/>
        </w:rPr>
        <w:t xml:space="preserve">Setiawan, A., &amp; Pratama, B. (2025). Digital governance: Studi kasus digitalisasi </w:t>
      </w:r>
      <w:r>
        <w:rPr>
          <w:rFonts w:hint="default" w:ascii="Times New Roman" w:hAnsi="Times New Roman" w:eastAsia="Times New Roman" w:cs="Times New Roman"/>
          <w:sz w:val="24"/>
          <w:szCs w:val="24"/>
          <w:rtl w:val="0"/>
          <w:lang w:val="en-US"/>
        </w:rPr>
        <w:tab/>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pelayanan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publik terpadu di Kabupaten Serang. </w:t>
      </w:r>
      <w:r>
        <w:rPr>
          <w:rFonts w:ascii="Times New Roman" w:hAnsi="Times New Roman" w:eastAsia="Times New Roman" w:cs="Times New Roman"/>
          <w:i/>
          <w:iCs/>
          <w:sz w:val="24"/>
          <w:szCs w:val="24"/>
          <w:rtl w:val="0"/>
        </w:rPr>
        <w:t xml:space="preserve">Jurnal Sosial dan </w:t>
      </w:r>
      <w:r>
        <w:rPr>
          <w:rFonts w:hint="default" w:ascii="Times New Roman" w:hAnsi="Times New Roman" w:eastAsia="Times New Roman" w:cs="Times New Roman"/>
          <w:i/>
          <w:iCs/>
          <w:sz w:val="24"/>
          <w:szCs w:val="24"/>
          <w:rtl w:val="0"/>
          <w:lang w:val="en-US"/>
        </w:rPr>
        <w:tab/>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Teknologi (SOSTECH)</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i/>
          <w:iCs/>
          <w:sz w:val="24"/>
          <w:szCs w:val="24"/>
          <w:rtl w:val="0"/>
        </w:rPr>
        <w:t>5</w:t>
      </w:r>
      <w:r>
        <w:rPr>
          <w:rFonts w:ascii="Times New Roman" w:hAnsi="Times New Roman" w:eastAsia="Times New Roman" w:cs="Times New Roman"/>
          <w:sz w:val="24"/>
          <w:szCs w:val="24"/>
          <w:rtl w:val="0"/>
        </w:rPr>
        <w:t>(1).</w:t>
      </w:r>
      <w:r>
        <w:fldChar w:fldCharType="begin"/>
      </w:r>
      <w:r>
        <w:instrText xml:space="preserve"> HYPERLINK "https://sostech.greenvest.co.id/index.php/sostech/article/download/31861/1447/7355" \h </w:instrText>
      </w:r>
      <w:r>
        <w:fldChar w:fldCharType="separate"/>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rPr>
        <w:fldChar w:fldCharType="end"/>
      </w:r>
      <w:r>
        <w:rPr>
          <w:rFonts w:hint="default" w:ascii="Times New Roman" w:hAnsi="Times New Roman" w:eastAsia="Times New Roman" w:cs="Times New Roman"/>
          <w:sz w:val="24"/>
          <w:szCs w:val="24"/>
          <w:rtl w:val="0"/>
          <w:lang w:val="en-US"/>
        </w:rPr>
        <w:tab/>
      </w:r>
      <w:r>
        <w:rPr>
          <w:rFonts w:hint="default" w:ascii="Times New Roman" w:hAnsi="Times New Roman" w:eastAsia="Times New Roman" w:cs="Times New Roman"/>
          <w:sz w:val="24"/>
          <w:szCs w:val="24"/>
          <w:rtl w:val="0"/>
          <w:lang w:val="en-US"/>
        </w:rPr>
        <w:tab/>
      </w:r>
      <w:r>
        <w:fldChar w:fldCharType="begin"/>
      </w:r>
      <w:r>
        <w:instrText xml:space="preserve"> HYPERLINK "https://sostech.greenvest.co.id/index.php/sostech/article/download/31861/1447/7355" \h </w:instrText>
      </w:r>
      <w:r>
        <w:fldChar w:fldCharType="separate"/>
      </w:r>
      <w:r>
        <w:rPr>
          <w:rFonts w:ascii="Times New Roman" w:hAnsi="Times New Roman" w:eastAsia="Times New Roman" w:cs="Times New Roman"/>
          <w:color w:val="1155CC"/>
          <w:sz w:val="24"/>
          <w:szCs w:val="24"/>
          <w:u w:val="single"/>
          <w:rtl w:val="0"/>
        </w:rPr>
        <w:t>https://sostech.greenvest.co.id/index.php/sostech/article/download/31861/1</w:t>
      </w:r>
      <w:r>
        <w:rPr>
          <w:rFonts w:hint="default" w:ascii="Times New Roman" w:hAnsi="Times New Roman" w:eastAsia="Times New Roman" w:cs="Times New Roman"/>
          <w:color w:val="1155CC"/>
          <w:sz w:val="24"/>
          <w:szCs w:val="24"/>
          <w:u w:val="none"/>
          <w:rtl w:val="0"/>
          <w:lang w:val="en-US"/>
        </w:rPr>
        <w:tab/>
      </w:r>
      <w:r>
        <w:rPr>
          <w:rFonts w:ascii="Times New Roman" w:hAnsi="Times New Roman" w:eastAsia="Times New Roman" w:cs="Times New Roman"/>
          <w:color w:val="1155CC"/>
          <w:sz w:val="24"/>
          <w:szCs w:val="24"/>
          <w:u w:val="single"/>
          <w:rtl w:val="0"/>
        </w:rPr>
        <w:t>447/7355</w:t>
      </w:r>
      <w:r>
        <w:rPr>
          <w:rFonts w:ascii="Times New Roman" w:hAnsi="Times New Roman" w:eastAsia="Times New Roman" w:cs="Times New Roman"/>
          <w:color w:val="1155CC"/>
          <w:sz w:val="24"/>
          <w:szCs w:val="24"/>
          <w:u w:val="single"/>
          <w:rtl w:val="0"/>
        </w:rPr>
        <w:fldChar w:fldCharType="end"/>
      </w:r>
    </w:p>
    <w:p w14:paraId="00000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tl w:val="0"/>
        </w:rPr>
        <w:t xml:space="preserve">Riadi, S. (2024). Peran mahasiswa dalam pembangunan desa melalui Kuliah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Kerja Nyata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tematik di Desa Gentan Sukoharjo. </w:t>
      </w:r>
      <w:r>
        <w:rPr>
          <w:rFonts w:ascii="Times New Roman" w:hAnsi="Times New Roman" w:eastAsia="Times New Roman" w:cs="Times New Roman"/>
          <w:i/>
          <w:iCs/>
          <w:sz w:val="24"/>
          <w:szCs w:val="24"/>
          <w:rtl w:val="0"/>
        </w:rPr>
        <w:t xml:space="preserve">SWARNA: Jurnal </w:t>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 xml:space="preserve">Pengabdian Kepada </w:t>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Masyarakat</w:t>
      </w:r>
      <w:r>
        <w:rPr>
          <w:rFonts w:ascii="Times New Roman" w:hAnsi="Times New Roman" w:eastAsia="Times New Roman" w:cs="Times New Roman"/>
          <w:sz w:val="24"/>
          <w:szCs w:val="24"/>
          <w:rtl w:val="0"/>
        </w:rPr>
        <w:t>,</w:t>
      </w:r>
      <w:r>
        <w:rPr>
          <w:rFonts w:ascii="Times New Roman" w:hAnsi="Times New Roman" w:eastAsia="Times New Roman" w:cs="Times New Roman"/>
          <w:i/>
          <w:iCs/>
          <w:sz w:val="24"/>
          <w:szCs w:val="24"/>
          <w:rtl w:val="0"/>
        </w:rPr>
        <w:t>2</w:t>
      </w:r>
      <w:r>
        <w:rPr>
          <w:rFonts w:ascii="Times New Roman" w:hAnsi="Times New Roman" w:eastAsia="Times New Roman" w:cs="Times New Roman"/>
          <w:sz w:val="24"/>
          <w:szCs w:val="24"/>
          <w:rtl w:val="0"/>
        </w:rPr>
        <w:t>(3).</w:t>
      </w:r>
      <w:r>
        <w:fldChar w:fldCharType="begin"/>
      </w:r>
      <w:r>
        <w:instrText xml:space="preserve"> HYPERLINK "https://ejournal.45mataram.ac.id/index.php/swarna/article/view/411" \h </w:instrText>
      </w:r>
      <w:r>
        <w:fldChar w:fldCharType="separate"/>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rPr>
        <w:fldChar w:fldCharType="end"/>
      </w:r>
      <w:r>
        <w:rPr>
          <w:rFonts w:hint="default" w:ascii="Times New Roman" w:hAnsi="Times New Roman" w:eastAsia="Times New Roman" w:cs="Times New Roman"/>
          <w:sz w:val="24"/>
          <w:szCs w:val="24"/>
          <w:rtl w:val="0"/>
          <w:lang w:val="en-US"/>
        </w:rPr>
        <w:tab/>
      </w:r>
      <w:r>
        <w:rPr>
          <w:rFonts w:hint="default" w:ascii="Times New Roman" w:hAnsi="Times New Roman" w:eastAsia="Times New Roman" w:cs="Times New Roman"/>
          <w:sz w:val="24"/>
          <w:szCs w:val="24"/>
          <w:rtl w:val="0"/>
          <w:lang w:val="en-US"/>
        </w:rPr>
        <w:tab/>
      </w:r>
      <w:r>
        <w:fldChar w:fldCharType="begin"/>
      </w:r>
      <w:r>
        <w:instrText xml:space="preserve"> HYPERLINK "https://ejournal.45mataram.ac.id/index.php/swarna/article/view/411" \h </w:instrText>
      </w:r>
      <w:r>
        <w:fldChar w:fldCharType="separate"/>
      </w:r>
      <w:r>
        <w:rPr>
          <w:rFonts w:ascii="Times New Roman" w:hAnsi="Times New Roman" w:eastAsia="Times New Roman" w:cs="Times New Roman"/>
          <w:color w:val="1155CC"/>
          <w:sz w:val="24"/>
          <w:szCs w:val="24"/>
          <w:u w:val="single"/>
          <w:rtl w:val="0"/>
        </w:rPr>
        <w:t>https://ejournal.45mataram.ac.id/index.php/swarna/article/view/411</w:t>
      </w:r>
      <w:r>
        <w:rPr>
          <w:rFonts w:ascii="Times New Roman" w:hAnsi="Times New Roman" w:eastAsia="Times New Roman" w:cs="Times New Roman"/>
          <w:color w:val="1155CC"/>
          <w:sz w:val="24"/>
          <w:szCs w:val="24"/>
          <w:u w:val="single"/>
          <w:rtl w:val="0"/>
        </w:rPr>
        <w:fldChar w:fldCharType="end"/>
      </w:r>
    </w:p>
    <w:p w14:paraId="00000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tl w:val="0"/>
        </w:rPr>
        <w:t xml:space="preserve">Laia, B. (2022). Sosialisasi dampak kegiatan Kuliah Kerja Nyata di desa (Studi: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Desa Sirofi).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i/>
          <w:iCs/>
          <w:sz w:val="24"/>
          <w:szCs w:val="24"/>
          <w:rtl w:val="0"/>
        </w:rPr>
        <w:t>Haga: Jurnal Pengabdian Kepada Masyarakat</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i/>
          <w:iCs/>
          <w:sz w:val="24"/>
          <w:szCs w:val="24"/>
          <w:rtl w:val="0"/>
        </w:rPr>
        <w:t>1</w:t>
      </w:r>
      <w:r>
        <w:rPr>
          <w:rFonts w:ascii="Times New Roman" w:hAnsi="Times New Roman" w:eastAsia="Times New Roman" w:cs="Times New Roman"/>
          <w:sz w:val="24"/>
          <w:szCs w:val="24"/>
          <w:rtl w:val="0"/>
        </w:rPr>
        <w:t>(2), 74–84.</w:t>
      </w:r>
      <w:r>
        <w:fldChar w:fldCharType="begin"/>
      </w:r>
      <w:r>
        <w:instrText xml:space="preserve"> HYPERLINK "https://doi.org/10.57094/haga.v1i2.325" \h </w:instrText>
      </w:r>
      <w:r>
        <w:fldChar w:fldCharType="separate"/>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rPr>
        <w:fldChar w:fldCharType="end"/>
      </w:r>
      <w:r>
        <w:rPr>
          <w:rFonts w:hint="default" w:ascii="Times New Roman" w:hAnsi="Times New Roman" w:eastAsia="Times New Roman" w:cs="Times New Roman"/>
          <w:sz w:val="24"/>
          <w:szCs w:val="24"/>
          <w:rtl w:val="0"/>
          <w:lang w:val="en-US"/>
        </w:rPr>
        <w:tab/>
      </w:r>
      <w:r>
        <w:fldChar w:fldCharType="begin"/>
      </w:r>
      <w:r>
        <w:instrText xml:space="preserve"> HYPERLINK "https://doi.org/10.57094/haga.v1i2.325" \h </w:instrText>
      </w:r>
      <w:r>
        <w:fldChar w:fldCharType="separate"/>
      </w:r>
      <w:r>
        <w:rPr>
          <w:rFonts w:ascii="Times New Roman" w:hAnsi="Times New Roman" w:eastAsia="Times New Roman" w:cs="Times New Roman"/>
          <w:color w:val="1155CC"/>
          <w:sz w:val="24"/>
          <w:szCs w:val="24"/>
          <w:u w:val="single"/>
          <w:rtl w:val="0"/>
        </w:rPr>
        <w:t>https://doi.org/10.57094/haga.v1i2.325</w:t>
      </w:r>
      <w:r>
        <w:rPr>
          <w:rFonts w:ascii="Times New Roman" w:hAnsi="Times New Roman" w:eastAsia="Times New Roman" w:cs="Times New Roman"/>
          <w:color w:val="1155CC"/>
          <w:sz w:val="24"/>
          <w:szCs w:val="24"/>
          <w:u w:val="single"/>
          <w:rtl w:val="0"/>
        </w:rPr>
        <w:fldChar w:fldCharType="end"/>
      </w:r>
    </w:p>
    <w:p w14:paraId="00000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tl w:val="0"/>
        </w:rPr>
        <w:t xml:space="preserve">Manurung, J., Sihombing, A. P. E., &amp; Pandiangan, B. (2023). Sosialisasi dan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edukasi tentang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keamanan data dan privasi di era digital untuk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meningkatkan kesadaran dan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perlindungan masyarakat. </w:t>
      </w:r>
      <w:r>
        <w:rPr>
          <w:rFonts w:ascii="Times New Roman" w:hAnsi="Times New Roman" w:eastAsia="Times New Roman" w:cs="Times New Roman"/>
          <w:i/>
          <w:iCs/>
          <w:sz w:val="24"/>
          <w:szCs w:val="24"/>
          <w:rtl w:val="0"/>
        </w:rPr>
        <w:t xml:space="preserve">Jurnal </w:t>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Pengabdian Masyarakat Nauli</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i/>
          <w:iCs/>
          <w:sz w:val="24"/>
          <w:szCs w:val="24"/>
          <w:rtl w:val="0"/>
        </w:rPr>
        <w:t>2</w:t>
      </w:r>
      <w:r>
        <w:rPr>
          <w:rFonts w:ascii="Times New Roman" w:hAnsi="Times New Roman" w:eastAsia="Times New Roman" w:cs="Times New Roman"/>
          <w:sz w:val="24"/>
          <w:szCs w:val="24"/>
          <w:rtl w:val="0"/>
        </w:rPr>
        <w:t>(1), 1–7.</w:t>
      </w:r>
      <w:r>
        <w:fldChar w:fldCharType="begin"/>
      </w:r>
      <w:r>
        <w:instrText xml:space="preserve"> HYPERLINK "https://ejournal.marqchainstitute.or.id/index.php/Nauli/article/view/103" \h </w:instrText>
      </w:r>
      <w:r>
        <w:fldChar w:fldCharType="separate"/>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rPr>
        <w:fldChar w:fldCharType="end"/>
      </w:r>
      <w:r>
        <w:rPr>
          <w:rFonts w:hint="default" w:ascii="Times New Roman" w:hAnsi="Times New Roman" w:eastAsia="Times New Roman" w:cs="Times New Roman"/>
          <w:sz w:val="24"/>
          <w:szCs w:val="24"/>
          <w:rtl w:val="0"/>
          <w:lang w:val="en-US"/>
        </w:rPr>
        <w:tab/>
      </w:r>
      <w:r>
        <w:rPr>
          <w:rFonts w:hint="default" w:ascii="Times New Roman" w:hAnsi="Times New Roman" w:eastAsia="Times New Roman" w:cs="Times New Roman"/>
          <w:sz w:val="24"/>
          <w:szCs w:val="24"/>
          <w:rtl w:val="0"/>
          <w:lang w:val="en-US"/>
        </w:rPr>
        <w:tab/>
      </w:r>
      <w:r>
        <w:fldChar w:fldCharType="begin"/>
      </w:r>
      <w:r>
        <w:instrText xml:space="preserve"> HYPERLINK "https://ejournal.marqchainstitute.or.id/index.php/Nauli/article/view/103" \h </w:instrText>
      </w:r>
      <w:r>
        <w:fldChar w:fldCharType="separate"/>
      </w:r>
      <w:r>
        <w:rPr>
          <w:rFonts w:ascii="Times New Roman" w:hAnsi="Times New Roman" w:eastAsia="Times New Roman" w:cs="Times New Roman"/>
          <w:color w:val="1155CC"/>
          <w:sz w:val="24"/>
          <w:szCs w:val="24"/>
          <w:u w:val="single"/>
          <w:rtl w:val="0"/>
        </w:rPr>
        <w:t>https://ejournal.marqchainstitute.or.id/index.php/Nauli/article/view/103</w:t>
      </w:r>
      <w:r>
        <w:rPr>
          <w:rFonts w:ascii="Times New Roman" w:hAnsi="Times New Roman" w:eastAsia="Times New Roman" w:cs="Times New Roman"/>
          <w:color w:val="1155CC"/>
          <w:sz w:val="24"/>
          <w:szCs w:val="24"/>
          <w:u w:val="single"/>
          <w:rtl w:val="0"/>
        </w:rPr>
        <w:fldChar w:fldCharType="end"/>
      </w:r>
    </w:p>
    <w:p w14:paraId="00000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tl w:val="0"/>
        </w:rPr>
        <w:t xml:space="preserve">Widodo, S. (2023). Kuliah Kerja Nyata sebagai wujud pengabdian kepada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masyarakat yang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berimplikasi pembentukan kompetensi sosial dan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kepribadian mahasiswa. </w:t>
      </w:r>
      <w:r>
        <w:rPr>
          <w:rFonts w:ascii="Times New Roman" w:hAnsi="Times New Roman" w:eastAsia="Times New Roman" w:cs="Times New Roman"/>
          <w:i/>
          <w:iCs/>
          <w:sz w:val="24"/>
          <w:szCs w:val="24"/>
          <w:rtl w:val="0"/>
        </w:rPr>
        <w:t>E-Dimas: Jurnal Pengabdian kepada Masyarakat</w:t>
      </w:r>
      <w:r>
        <w:rPr>
          <w:rFonts w:ascii="Times New Roman" w:hAnsi="Times New Roman" w:eastAsia="Times New Roman" w:cs="Times New Roman"/>
          <w:sz w:val="24"/>
          <w:szCs w:val="24"/>
          <w:rtl w:val="0"/>
        </w:rPr>
        <w:t>.</w:t>
      </w:r>
      <w:r>
        <w:fldChar w:fldCharType="begin"/>
      </w:r>
      <w:r>
        <w:instrText xml:space="preserve"> HYPERLINK "http://journal.upgris.ac.id/index.php/e-dimas/article/view/1540" \h </w:instrText>
      </w:r>
      <w:r>
        <w:fldChar w:fldCharType="separate"/>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rPr>
        <w:fldChar w:fldCharType="end"/>
      </w:r>
      <w:r>
        <w:rPr>
          <w:rFonts w:hint="default" w:ascii="Times New Roman" w:hAnsi="Times New Roman" w:eastAsia="Times New Roman" w:cs="Times New Roman"/>
          <w:sz w:val="24"/>
          <w:szCs w:val="24"/>
          <w:rtl w:val="0"/>
          <w:lang w:val="en-US"/>
        </w:rPr>
        <w:tab/>
      </w:r>
      <w:r>
        <w:fldChar w:fldCharType="begin"/>
      </w:r>
      <w:r>
        <w:instrText xml:space="preserve"> HYPERLINK "http://journal.upgris.ac.id/index.php/e-dimas/article/view/1540" \h </w:instrText>
      </w:r>
      <w:r>
        <w:fldChar w:fldCharType="separate"/>
      </w:r>
      <w:r>
        <w:rPr>
          <w:rFonts w:ascii="Times New Roman" w:hAnsi="Times New Roman" w:eastAsia="Times New Roman" w:cs="Times New Roman"/>
          <w:color w:val="1155CC"/>
          <w:sz w:val="24"/>
          <w:szCs w:val="24"/>
          <w:u w:val="single"/>
          <w:rtl w:val="0"/>
        </w:rPr>
        <w:t>http://journal.upgris.ac.id/index.php/e-dimas/article/view/1540</w:t>
      </w:r>
      <w:r>
        <w:rPr>
          <w:rFonts w:ascii="Times New Roman" w:hAnsi="Times New Roman" w:eastAsia="Times New Roman" w:cs="Times New Roman"/>
          <w:color w:val="1155CC"/>
          <w:sz w:val="24"/>
          <w:szCs w:val="24"/>
          <w:u w:val="single"/>
          <w:rtl w:val="0"/>
        </w:rPr>
        <w:fldChar w:fldCharType="end"/>
      </w:r>
    </w:p>
    <w:p w14:paraId="00000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tl w:val="0"/>
        </w:rPr>
        <w:t xml:space="preserve">Muniarty, P. (2022). Pengabdian kepada masyarakat melalui Kuliah Kerja Nyata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Sekolah </w:t>
      </w:r>
      <w:r>
        <w:rPr>
          <w:rFonts w:hint="default" w:ascii="Times New Roman" w:hAnsi="Times New Roman" w:eastAsia="Times New Roman" w:cs="Times New Roman"/>
          <w:sz w:val="24"/>
          <w:szCs w:val="24"/>
          <w:rtl w:val="0"/>
          <w:lang w:val="en-US"/>
        </w:rPr>
        <w:tab/>
      </w:r>
      <w:r>
        <w:rPr>
          <w:rFonts w:ascii="Times New Roman" w:hAnsi="Times New Roman" w:eastAsia="Times New Roman" w:cs="Times New Roman"/>
          <w:sz w:val="24"/>
          <w:szCs w:val="24"/>
          <w:rtl w:val="0"/>
        </w:rPr>
        <w:t xml:space="preserve">Tinggi Ilmu Ekonomi Bima. </w:t>
      </w:r>
      <w:r>
        <w:rPr>
          <w:rFonts w:ascii="Times New Roman" w:hAnsi="Times New Roman" w:eastAsia="Times New Roman" w:cs="Times New Roman"/>
          <w:i/>
          <w:iCs/>
          <w:sz w:val="24"/>
          <w:szCs w:val="24"/>
          <w:rtl w:val="0"/>
        </w:rPr>
        <w:t>JE (Journal of Empowerment)</w:t>
      </w:r>
      <w:r>
        <w:rPr>
          <w:rFonts w:ascii="Times New Roman" w:hAnsi="Times New Roman" w:eastAsia="Times New Roman" w:cs="Times New Roman"/>
          <w:sz w:val="24"/>
          <w:szCs w:val="24"/>
          <w:rtl w:val="0"/>
        </w:rPr>
        <w:t>.</w:t>
      </w:r>
      <w:r>
        <w:fldChar w:fldCharType="begin"/>
      </w:r>
      <w:r>
        <w:instrText xml:space="preserve"> HYPERLINK "https://jurnal.unsur.ac.id/je/article/view/1586" \h </w:instrText>
      </w:r>
      <w:r>
        <w:fldChar w:fldCharType="separate"/>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rPr>
        <w:fldChar w:fldCharType="end"/>
      </w:r>
      <w:r>
        <w:rPr>
          <w:rFonts w:hint="default" w:ascii="Times New Roman" w:hAnsi="Times New Roman" w:eastAsia="Times New Roman" w:cs="Times New Roman"/>
          <w:sz w:val="24"/>
          <w:szCs w:val="24"/>
          <w:rtl w:val="0"/>
          <w:lang w:val="en-US"/>
        </w:rPr>
        <w:tab/>
      </w:r>
      <w:r>
        <w:fldChar w:fldCharType="begin"/>
      </w:r>
      <w:r>
        <w:instrText xml:space="preserve"> HYPERLINK "https://jurnal.unsur.ac.id/je/article/view/1586" \h </w:instrText>
      </w:r>
      <w:r>
        <w:fldChar w:fldCharType="separate"/>
      </w:r>
      <w:r>
        <w:rPr>
          <w:rFonts w:ascii="Times New Roman" w:hAnsi="Times New Roman" w:eastAsia="Times New Roman" w:cs="Times New Roman"/>
          <w:color w:val="1155CC"/>
          <w:sz w:val="24"/>
          <w:szCs w:val="24"/>
          <w:u w:val="single"/>
          <w:rtl w:val="0"/>
        </w:rPr>
        <w:t>https://jurnal.unsur.ac.id/je/article/view/1586</w:t>
      </w:r>
      <w:r>
        <w:rPr>
          <w:rFonts w:ascii="Times New Roman" w:hAnsi="Times New Roman" w:eastAsia="Times New Roman" w:cs="Times New Roman"/>
          <w:color w:val="1155CC"/>
          <w:sz w:val="24"/>
          <w:szCs w:val="24"/>
          <w:u w:val="single"/>
          <w:rtl w:val="0"/>
        </w:rPr>
        <w:fldChar w:fldCharType="end"/>
      </w:r>
    </w:p>
    <w:p w14:paraId="00000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tl w:val="0"/>
        </w:rPr>
        <w:t xml:space="preserve">Otwell, T. (2023). </w:t>
      </w:r>
      <w:r>
        <w:rPr>
          <w:rFonts w:ascii="Times New Roman" w:hAnsi="Times New Roman" w:eastAsia="Times New Roman" w:cs="Times New Roman"/>
          <w:i/>
          <w:iCs/>
          <w:sz w:val="24"/>
          <w:szCs w:val="24"/>
          <w:rtl w:val="0"/>
        </w:rPr>
        <w:t>Laravel documentation</w:t>
      </w:r>
      <w:r>
        <w:rPr>
          <w:rFonts w:ascii="Times New Roman" w:hAnsi="Times New Roman" w:eastAsia="Times New Roman" w:cs="Times New Roman"/>
          <w:sz w:val="24"/>
          <w:szCs w:val="24"/>
          <w:rtl w:val="0"/>
        </w:rPr>
        <w:t xml:space="preserve"> (Version 12). Laravel LLC.</w:t>
      </w:r>
      <w:r>
        <w:fldChar w:fldCharType="begin"/>
      </w:r>
      <w:r>
        <w:instrText xml:space="preserve"> HYPERLINK "https://laravel.com/docs" \h </w:instrText>
      </w:r>
      <w:r>
        <w:fldChar w:fldCharType="separate"/>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rPr>
        <w:fldChar w:fldCharType="end"/>
      </w:r>
      <w:r>
        <w:rPr>
          <w:rFonts w:hint="default" w:ascii="Times New Roman" w:hAnsi="Times New Roman" w:eastAsia="Times New Roman" w:cs="Times New Roman"/>
          <w:sz w:val="24"/>
          <w:szCs w:val="24"/>
          <w:rtl w:val="0"/>
          <w:lang w:val="en-US"/>
        </w:rPr>
        <w:tab/>
      </w:r>
      <w:r>
        <w:fldChar w:fldCharType="begin"/>
      </w:r>
      <w:r>
        <w:instrText xml:space="preserve"> HYPERLINK "https://laravel.com/docs" \h </w:instrText>
      </w:r>
      <w:r>
        <w:fldChar w:fldCharType="separate"/>
      </w:r>
      <w:r>
        <w:rPr>
          <w:rFonts w:ascii="Times New Roman" w:hAnsi="Times New Roman" w:eastAsia="Times New Roman" w:cs="Times New Roman"/>
          <w:color w:val="1155CC"/>
          <w:sz w:val="24"/>
          <w:szCs w:val="24"/>
          <w:u w:val="single"/>
          <w:rtl w:val="0"/>
        </w:rPr>
        <w:t>https://laravel.com/docs</w:t>
      </w:r>
      <w:r>
        <w:rPr>
          <w:rFonts w:ascii="Times New Roman" w:hAnsi="Times New Roman" w:eastAsia="Times New Roman" w:cs="Times New Roman"/>
          <w:color w:val="1155CC"/>
          <w:sz w:val="24"/>
          <w:szCs w:val="24"/>
          <w:u w:val="single"/>
          <w:rtl w:val="0"/>
        </w:rPr>
        <w:fldChar w:fldCharType="end"/>
      </w:r>
    </w:p>
    <w:p w14:paraId="00000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Jogiyanto, H. M. (2005). </w:t>
      </w:r>
      <w:r>
        <w:rPr>
          <w:rFonts w:ascii="Times New Roman" w:hAnsi="Times New Roman" w:eastAsia="Times New Roman" w:cs="Times New Roman"/>
          <w:i/>
          <w:iCs/>
          <w:sz w:val="24"/>
          <w:szCs w:val="24"/>
          <w:rtl w:val="0"/>
        </w:rPr>
        <w:t xml:space="preserve">Analisis dan desain sistem informasi: Pendekatan </w:t>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 xml:space="preserve">terstruktur teori </w:t>
      </w:r>
      <w:r>
        <w:rPr>
          <w:rFonts w:hint="default" w:ascii="Times New Roman" w:hAnsi="Times New Roman" w:eastAsia="Times New Roman" w:cs="Times New Roman"/>
          <w:i/>
          <w:iCs/>
          <w:sz w:val="24"/>
          <w:szCs w:val="24"/>
          <w:rtl w:val="0"/>
          <w:lang w:val="en-US"/>
        </w:rPr>
        <w:tab/>
      </w:r>
      <w:r>
        <w:rPr>
          <w:rFonts w:ascii="Times New Roman" w:hAnsi="Times New Roman" w:eastAsia="Times New Roman" w:cs="Times New Roman"/>
          <w:i/>
          <w:iCs/>
          <w:sz w:val="24"/>
          <w:szCs w:val="24"/>
          <w:rtl w:val="0"/>
        </w:rPr>
        <w:t>dan praktik aplikasi bisnis</w:t>
      </w:r>
      <w:r>
        <w:rPr>
          <w:rFonts w:ascii="Times New Roman" w:hAnsi="Times New Roman" w:eastAsia="Times New Roman" w:cs="Times New Roman"/>
          <w:sz w:val="24"/>
          <w:szCs w:val="24"/>
          <w:rtl w:val="0"/>
        </w:rPr>
        <w:t>. Andi Offset.</w:t>
      </w:r>
    </w:p>
    <w:p w14:paraId="00000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Sugiyono. (2019). </w:t>
      </w:r>
      <w:r>
        <w:rPr>
          <w:rFonts w:ascii="Times New Roman" w:hAnsi="Times New Roman" w:eastAsia="Times New Roman" w:cs="Times New Roman"/>
          <w:i/>
          <w:iCs/>
          <w:sz w:val="24"/>
          <w:szCs w:val="24"/>
          <w:rtl w:val="0"/>
        </w:rPr>
        <w:t>Metode penelitian kuantitatif, kualitatif, dan R&amp;D</w:t>
      </w:r>
      <w:r>
        <w:rPr>
          <w:rFonts w:ascii="Times New Roman" w:hAnsi="Times New Roman" w:eastAsia="Times New Roman" w:cs="Times New Roman"/>
          <w:sz w:val="24"/>
          <w:szCs w:val="24"/>
          <w:rtl w:val="0"/>
        </w:rPr>
        <w:t>. Alfabeta.</w:t>
      </w:r>
    </w:p>
    <w:p w14:paraId="3DC7027F">
      <w:pPr>
        <w:spacing w:after="120" w:line="360" w:lineRule="auto"/>
        <w:jc w:val="both"/>
        <w:rPr>
          <w:rFonts w:ascii="Times New Roman" w:hAnsi="Times New Roman" w:eastAsia="Times New Roman" w:cs="Times New Roman"/>
          <w:sz w:val="24"/>
          <w:szCs w:val="24"/>
          <w:rtl w:val="0"/>
        </w:rPr>
      </w:pPr>
    </w:p>
    <w:p w14:paraId="07C0474D">
      <w:pPr>
        <w:spacing w:after="120" w:line="360" w:lineRule="auto"/>
        <w:jc w:val="both"/>
        <w:rPr>
          <w:rFonts w:ascii="Times New Roman" w:hAnsi="Times New Roman" w:eastAsia="Times New Roman" w:cs="Times New Roman"/>
          <w:sz w:val="24"/>
          <w:szCs w:val="24"/>
          <w:rtl w:val="0"/>
        </w:rPr>
      </w:pPr>
    </w:p>
    <w:p w14:paraId="19BA7F7B">
      <w:pPr>
        <w:spacing w:after="120" w:line="360" w:lineRule="auto"/>
        <w:jc w:val="both"/>
        <w:rPr>
          <w:rFonts w:ascii="Times New Roman" w:hAnsi="Times New Roman" w:eastAsia="Times New Roman" w:cs="Times New Roman"/>
          <w:sz w:val="24"/>
          <w:szCs w:val="24"/>
          <w:rtl w:val="0"/>
        </w:rPr>
      </w:pPr>
    </w:p>
    <w:p w14:paraId="3164DCBB">
      <w:pPr>
        <w:spacing w:after="120" w:line="360" w:lineRule="auto"/>
        <w:jc w:val="both"/>
        <w:rPr>
          <w:rFonts w:ascii="Times New Roman" w:hAnsi="Times New Roman" w:eastAsia="Times New Roman" w:cs="Times New Roman"/>
          <w:sz w:val="24"/>
          <w:szCs w:val="24"/>
          <w:rtl w:val="0"/>
        </w:rPr>
      </w:pPr>
    </w:p>
    <w:p w14:paraId="06754B72">
      <w:pPr>
        <w:spacing w:after="120" w:line="360" w:lineRule="auto"/>
        <w:jc w:val="both"/>
        <w:rPr>
          <w:rFonts w:ascii="Times New Roman" w:hAnsi="Times New Roman" w:eastAsia="Times New Roman" w:cs="Times New Roman"/>
          <w:sz w:val="24"/>
          <w:szCs w:val="24"/>
          <w:rtl w:val="0"/>
        </w:rPr>
      </w:pPr>
    </w:p>
    <w:p w14:paraId="1F60EE11">
      <w:pPr>
        <w:spacing w:after="120" w:line="360" w:lineRule="auto"/>
        <w:jc w:val="both"/>
        <w:rPr>
          <w:rFonts w:ascii="Times New Roman" w:hAnsi="Times New Roman" w:eastAsia="Times New Roman" w:cs="Times New Roman"/>
          <w:sz w:val="24"/>
          <w:szCs w:val="24"/>
          <w:rtl w:val="0"/>
        </w:rPr>
      </w:pPr>
    </w:p>
    <w:p w14:paraId="4EED7B36">
      <w:pPr>
        <w:spacing w:after="120" w:line="360" w:lineRule="auto"/>
        <w:jc w:val="both"/>
        <w:rPr>
          <w:rFonts w:ascii="Times New Roman" w:hAnsi="Times New Roman" w:eastAsia="Times New Roman" w:cs="Times New Roman"/>
          <w:sz w:val="24"/>
          <w:szCs w:val="24"/>
          <w:rtl w:val="0"/>
        </w:rPr>
      </w:pPr>
    </w:p>
    <w:p w14:paraId="3F5B498C">
      <w:pPr>
        <w:spacing w:after="120" w:line="360" w:lineRule="auto"/>
        <w:jc w:val="both"/>
        <w:rPr>
          <w:rFonts w:ascii="Times New Roman" w:hAnsi="Times New Roman" w:eastAsia="Times New Roman" w:cs="Times New Roman"/>
          <w:sz w:val="24"/>
          <w:szCs w:val="24"/>
          <w:rtl w:val="0"/>
        </w:rPr>
      </w:pPr>
    </w:p>
    <w:p w14:paraId="03FFCD70">
      <w:pPr>
        <w:spacing w:after="120" w:line="360" w:lineRule="auto"/>
        <w:jc w:val="both"/>
        <w:rPr>
          <w:rFonts w:ascii="Times New Roman" w:hAnsi="Times New Roman" w:eastAsia="Times New Roman" w:cs="Times New Roman"/>
          <w:sz w:val="24"/>
          <w:szCs w:val="24"/>
          <w:rtl w:val="0"/>
        </w:rPr>
      </w:pPr>
    </w:p>
    <w:p w14:paraId="28F92370">
      <w:pPr>
        <w:spacing w:after="120" w:line="360" w:lineRule="auto"/>
        <w:jc w:val="both"/>
        <w:rPr>
          <w:rFonts w:ascii="Times New Roman" w:hAnsi="Times New Roman" w:eastAsia="Times New Roman" w:cs="Times New Roman"/>
          <w:sz w:val="24"/>
          <w:szCs w:val="24"/>
          <w:rtl w:val="0"/>
        </w:rPr>
      </w:pPr>
    </w:p>
    <w:p w14:paraId="2FFDEC54">
      <w:pPr>
        <w:spacing w:after="120" w:line="360" w:lineRule="auto"/>
        <w:jc w:val="both"/>
        <w:rPr>
          <w:rFonts w:ascii="Times New Roman" w:hAnsi="Times New Roman" w:eastAsia="Times New Roman" w:cs="Times New Roman"/>
          <w:sz w:val="24"/>
          <w:szCs w:val="24"/>
          <w:rtl w:val="0"/>
        </w:rPr>
      </w:pPr>
    </w:p>
    <w:p w14:paraId="5CB016CF">
      <w:pPr>
        <w:spacing w:after="120" w:line="360" w:lineRule="auto"/>
        <w:jc w:val="both"/>
        <w:rPr>
          <w:rFonts w:ascii="Times New Roman" w:hAnsi="Times New Roman" w:eastAsia="Times New Roman" w:cs="Times New Roman"/>
          <w:sz w:val="24"/>
          <w:szCs w:val="24"/>
          <w:rtl w:val="0"/>
        </w:rPr>
      </w:pPr>
    </w:p>
    <w:p w14:paraId="0000011A">
      <w:pPr>
        <w:spacing w:after="360" w:line="240" w:lineRule="auto"/>
        <w:jc w:val="center"/>
        <w:outlineLvl w:val="0"/>
        <w:rPr>
          <w:rFonts w:ascii="Times New Roman" w:hAnsi="Times New Roman" w:eastAsia="Times New Roman" w:cs="Times New Roman"/>
          <w:sz w:val="24"/>
          <w:szCs w:val="24"/>
        </w:rPr>
      </w:pPr>
      <w:bookmarkStart w:id="123" w:name="_Toc30372"/>
      <w:bookmarkStart w:id="124" w:name="_Toc30694"/>
      <w:bookmarkStart w:id="125" w:name="_Toc3108"/>
      <w:bookmarkStart w:id="126" w:name="_Toc5608"/>
      <w:r>
        <w:rPr>
          <w:rFonts w:ascii="Times New Roman" w:hAnsi="Times New Roman" w:eastAsia="Times New Roman" w:cs="Times New Roman"/>
          <w:b/>
          <w:bCs/>
          <w:sz w:val="24"/>
          <w:szCs w:val="24"/>
          <w:rtl w:val="0"/>
        </w:rPr>
        <w:t>LAMPIRAN</w:t>
      </w:r>
      <w:bookmarkEnd w:id="123"/>
      <w:bookmarkEnd w:id="124"/>
      <w:bookmarkEnd w:id="125"/>
      <w:bookmarkEnd w:id="126"/>
    </w:p>
    <w:p w14:paraId="0000011B">
      <w:pPr>
        <w:spacing w:after="120" w:line="36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Lampiran berisi dokumen pendukung yang berkaitan dengan pelaksanaan kegiatan KUKERTA. Lampiran dapat disesuaikan dengan kebutuhan dan bukti kegiatan yang tersedia.</w:t>
      </w:r>
    </w:p>
    <w:p w14:paraId="102175A8">
      <w:pPr>
        <w:spacing w:after="120" w:line="360" w:lineRule="auto"/>
        <w:jc w:val="both"/>
        <w:rPr>
          <w:rFonts w:hint="default" w:ascii="Times New Roman" w:hAnsi="Times New Roman" w:eastAsia="Times New Roman" w:cs="Times New Roman"/>
          <w:b/>
          <w:bCs/>
          <w:sz w:val="24"/>
          <w:szCs w:val="24"/>
          <w:rtl w:val="0"/>
          <w:lang w:val="en-US"/>
        </w:rPr>
      </w:pPr>
      <w:r>
        <w:rPr>
          <w:rFonts w:hint="default" w:ascii="Times New Roman" w:hAnsi="Times New Roman" w:eastAsia="Times New Roman" w:cs="Times New Roman"/>
          <w:sz w:val="24"/>
          <w:szCs w:val="24"/>
          <w:lang w:val="en-US"/>
        </w:rPr>
        <w:drawing>
          <wp:anchor distT="0" distB="0" distL="114300" distR="114300" simplePos="0" relativeHeight="251664384" behindDoc="0" locked="0" layoutInCell="1" allowOverlap="1">
            <wp:simplePos x="0" y="0"/>
            <wp:positionH relativeFrom="column">
              <wp:posOffset>2583815</wp:posOffset>
            </wp:positionH>
            <wp:positionV relativeFrom="paragraph">
              <wp:posOffset>320675</wp:posOffset>
            </wp:positionV>
            <wp:extent cx="2566035" cy="1782445"/>
            <wp:effectExtent l="0" t="0" r="5715" b="8255"/>
            <wp:wrapNone/>
            <wp:docPr id="8" name="Picture 8" descr="WhatsApp Image 2026-06-22 at 09.55.0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6-06-22 at 09.55.02 (1)"/>
                    <pic:cNvPicPr>
                      <a:picLocks noChangeAspect="1"/>
                    </pic:cNvPicPr>
                  </pic:nvPicPr>
                  <pic:blipFill>
                    <a:blip r:embed="rId15"/>
                    <a:srcRect l="21444" r="8217"/>
                    <a:stretch>
                      <a:fillRect/>
                    </a:stretch>
                  </pic:blipFill>
                  <pic:spPr>
                    <a:xfrm>
                      <a:off x="0" y="0"/>
                      <a:ext cx="2566035" cy="1782445"/>
                    </a:xfrm>
                    <a:prstGeom prst="rect">
                      <a:avLst/>
                    </a:prstGeom>
                  </pic:spPr>
                </pic:pic>
              </a:graphicData>
            </a:graphic>
          </wp:anchor>
        </w:drawing>
      </w:r>
      <w:r>
        <w:rPr>
          <w:rFonts w:ascii="Times New Roman" w:hAnsi="Times New Roman" w:eastAsia="Times New Roman" w:cs="Times New Roman"/>
          <w:b/>
          <w:bCs/>
          <w:sz w:val="24"/>
          <w:szCs w:val="24"/>
          <w:rtl w:val="0"/>
        </w:rPr>
        <w:t xml:space="preserve">Lampiran 1. Dokumentasi Kegiatan </w:t>
      </w:r>
      <w:r>
        <w:rPr>
          <w:rFonts w:hint="default" w:ascii="Times New Roman" w:hAnsi="Times New Roman" w:eastAsia="Times New Roman" w:cs="Times New Roman"/>
          <w:b/>
          <w:bCs/>
          <w:sz w:val="24"/>
          <w:szCs w:val="24"/>
          <w:rtl w:val="0"/>
          <w:lang w:val="en-US"/>
        </w:rPr>
        <w:t>&amp; Materi Sosialisasi</w:t>
      </w:r>
    </w:p>
    <w:tbl>
      <w:tblPr>
        <w:tblStyle w:val="18"/>
        <w:tblW w:w="84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15" w:type="dxa"/>
          <w:bottom w:w="0" w:type="dxa"/>
          <w:right w:w="115" w:type="dxa"/>
        </w:tblCellMar>
      </w:tblPr>
      <w:tblGrid>
        <w:gridCol w:w="4220"/>
        <w:gridCol w:w="4220"/>
      </w:tblGrid>
      <w:tr w14:paraId="585B6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5" w:type="dxa"/>
            <w:bottom w:w="0" w:type="dxa"/>
            <w:right w:w="115" w:type="dxa"/>
          </w:tblCellMar>
        </w:tblPrEx>
        <w:trPr>
          <w:cantSplit/>
          <w:trHeight w:val="90" w:hRule="atLeast"/>
          <w:jc w:val="center"/>
        </w:trPr>
        <w:tc>
          <w:tcPr>
            <w:vAlign w:val="center"/>
          </w:tcPr>
          <w:p w14:paraId="605FA574">
            <w:pPr>
              <w:keepLines/>
              <w:spacing w:after="120" w:line="36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drawing>
                <wp:inline distT="0" distB="0" distL="114300" distR="114300">
                  <wp:extent cx="2458720" cy="1774190"/>
                  <wp:effectExtent l="0" t="0" r="17780" b="16510"/>
                  <wp:docPr id="7" name="Picture 7" descr="WhatsApp Image 2026-06-22 at 09.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6-06-22 at 09.55.01"/>
                          <pic:cNvPicPr>
                            <a:picLocks noChangeAspect="1"/>
                          </pic:cNvPicPr>
                        </pic:nvPicPr>
                        <pic:blipFill>
                          <a:blip r:embed="rId14"/>
                          <a:stretch>
                            <a:fillRect/>
                          </a:stretch>
                        </pic:blipFill>
                        <pic:spPr>
                          <a:xfrm>
                            <a:off x="0" y="0"/>
                            <a:ext cx="2458720" cy="1774190"/>
                          </a:xfrm>
                          <a:prstGeom prst="rect">
                            <a:avLst/>
                          </a:prstGeom>
                        </pic:spPr>
                      </pic:pic>
                    </a:graphicData>
                  </a:graphic>
                </wp:inline>
              </w:drawing>
            </w:r>
          </w:p>
          <w:p w14:paraId="02873C55">
            <w:pPr>
              <w:spacing w:before="60" w:after="60" w:line="240" w:lineRule="auto"/>
              <w:jc w:val="center"/>
              <w:rPr>
                <w:rFonts w:hint="default" w:ascii="Times New Roman" w:hAnsi="Times New Roman" w:eastAsia="Times New Roman" w:cs="Times New Roman"/>
                <w:sz w:val="24"/>
                <w:szCs w:val="24"/>
                <w:lang w:val="en-US"/>
              </w:rPr>
            </w:pPr>
            <w:r>
              <w:rPr>
                <w:rFonts w:ascii="Times New Roman" w:hAnsi="Times New Roman" w:eastAsia="Times New Roman" w:cs="Times New Roman"/>
                <w:b/>
                <w:bCs/>
                <w:sz w:val="24"/>
                <w:szCs w:val="24"/>
                <w:rtl w:val="0"/>
              </w:rPr>
              <w:t>Gambar</w:t>
            </w:r>
            <w:r>
              <w:rPr>
                <w:rFonts w:hint="default" w:ascii="Times New Roman" w:hAnsi="Times New Roman" w:eastAsia="Times New Roman" w:cs="Times New Roman"/>
                <w:b/>
                <w:bCs/>
                <w:sz w:val="24"/>
                <w:szCs w:val="24"/>
                <w:rtl w:val="0"/>
                <w:lang w:val="en-US"/>
              </w:rPr>
              <w:t xml:space="preserve"> .A</w:t>
            </w:r>
            <w:r>
              <w:rPr>
                <w:rFonts w:ascii="Times New Roman" w:hAnsi="Times New Roman" w:eastAsia="Times New Roman" w:cs="Times New Roman"/>
                <w:sz w:val="24"/>
                <w:szCs w:val="24"/>
                <w:rtl w:val="0"/>
              </w:rPr>
              <w:t>. Dokumentasi</w:t>
            </w:r>
            <w:r>
              <w:rPr>
                <w:rFonts w:hint="default" w:ascii="Times New Roman" w:hAnsi="Times New Roman" w:eastAsia="Times New Roman" w:cs="Times New Roman"/>
                <w:sz w:val="24"/>
                <w:szCs w:val="24"/>
                <w:rtl w:val="0"/>
                <w:lang w:val="en-US"/>
              </w:rPr>
              <w:t xml:space="preserve"> Penyampaian Materi</w:t>
            </w:r>
            <w:r>
              <w:rPr>
                <w:rFonts w:ascii="Times New Roman" w:hAnsi="Times New Roman" w:eastAsia="Times New Roman" w:cs="Times New Roman"/>
                <w:sz w:val="24"/>
                <w:szCs w:val="24"/>
                <w:rtl w:val="0"/>
              </w:rPr>
              <w:t xml:space="preserve"> </w:t>
            </w:r>
          </w:p>
        </w:tc>
        <w:tc>
          <w:tcPr>
            <w:vAlign w:val="center"/>
          </w:tcPr>
          <w:p w14:paraId="3957A9EA">
            <w:pPr>
              <w:keepLines/>
              <w:spacing w:after="120" w:line="360" w:lineRule="auto"/>
              <w:jc w:val="center"/>
              <w:rPr>
                <w:rFonts w:hint="default" w:ascii="Times New Roman" w:hAnsi="Times New Roman" w:eastAsia="Times New Roman" w:cs="Times New Roman"/>
                <w:sz w:val="24"/>
                <w:szCs w:val="24"/>
                <w:lang w:val="en-US"/>
              </w:rPr>
            </w:pPr>
          </w:p>
          <w:p w14:paraId="2CCC86B3">
            <w:pPr>
              <w:spacing w:before="60" w:after="60" w:line="240" w:lineRule="auto"/>
              <w:jc w:val="center"/>
              <w:rPr>
                <w:rFonts w:ascii="Times New Roman" w:hAnsi="Times New Roman" w:eastAsia="Times New Roman" w:cs="Times New Roman"/>
                <w:b/>
                <w:bCs/>
                <w:sz w:val="24"/>
                <w:szCs w:val="24"/>
                <w:rtl w:val="0"/>
              </w:rPr>
            </w:pPr>
          </w:p>
          <w:p w14:paraId="27BA360E">
            <w:pPr>
              <w:spacing w:before="60" w:after="60" w:line="240" w:lineRule="auto"/>
              <w:jc w:val="center"/>
              <w:rPr>
                <w:rFonts w:ascii="Times New Roman" w:hAnsi="Times New Roman" w:eastAsia="Times New Roman" w:cs="Times New Roman"/>
                <w:b/>
                <w:bCs/>
                <w:sz w:val="24"/>
                <w:szCs w:val="24"/>
                <w:rtl w:val="0"/>
              </w:rPr>
            </w:pPr>
          </w:p>
          <w:p w14:paraId="00126155">
            <w:pPr>
              <w:spacing w:before="60" w:after="60" w:line="240" w:lineRule="auto"/>
              <w:jc w:val="center"/>
              <w:rPr>
                <w:rFonts w:ascii="Times New Roman" w:hAnsi="Times New Roman" w:eastAsia="Times New Roman" w:cs="Times New Roman"/>
                <w:b/>
                <w:bCs/>
                <w:sz w:val="24"/>
                <w:szCs w:val="24"/>
                <w:rtl w:val="0"/>
              </w:rPr>
            </w:pPr>
          </w:p>
          <w:p w14:paraId="4E596025">
            <w:pPr>
              <w:spacing w:before="60" w:after="60" w:line="240" w:lineRule="auto"/>
              <w:jc w:val="center"/>
              <w:rPr>
                <w:rFonts w:ascii="Times New Roman" w:hAnsi="Times New Roman" w:eastAsia="Times New Roman" w:cs="Times New Roman"/>
                <w:b/>
                <w:bCs/>
                <w:sz w:val="24"/>
                <w:szCs w:val="24"/>
                <w:rtl w:val="0"/>
              </w:rPr>
            </w:pPr>
          </w:p>
          <w:p w14:paraId="49C025A4">
            <w:pPr>
              <w:spacing w:before="60" w:after="60" w:line="240" w:lineRule="auto"/>
              <w:jc w:val="center"/>
              <w:rPr>
                <w:rFonts w:ascii="Times New Roman" w:hAnsi="Times New Roman" w:eastAsia="Times New Roman" w:cs="Times New Roman"/>
                <w:b/>
                <w:bCs/>
                <w:sz w:val="24"/>
                <w:szCs w:val="24"/>
                <w:rtl w:val="0"/>
              </w:rPr>
            </w:pPr>
          </w:p>
          <w:p w14:paraId="0C0837AD">
            <w:pPr>
              <w:spacing w:before="60" w:after="60" w:line="240" w:lineRule="auto"/>
              <w:jc w:val="center"/>
              <w:rPr>
                <w:rFonts w:ascii="Times New Roman" w:hAnsi="Times New Roman" w:eastAsia="Times New Roman" w:cs="Times New Roman"/>
                <w:b/>
                <w:bCs/>
                <w:sz w:val="24"/>
                <w:szCs w:val="24"/>
                <w:rtl w:val="0"/>
              </w:rPr>
            </w:pPr>
          </w:p>
          <w:p w14:paraId="4E9FD7D4">
            <w:pPr>
              <w:spacing w:before="60" w:after="60" w:line="240" w:lineRule="auto"/>
              <w:jc w:val="center"/>
              <w:rPr>
                <w:rFonts w:hint="default" w:ascii="Times New Roman" w:hAnsi="Times New Roman" w:eastAsia="Times New Roman" w:cs="Times New Roman"/>
                <w:sz w:val="24"/>
                <w:szCs w:val="24"/>
                <w:lang w:val="en-US"/>
              </w:rPr>
            </w:pPr>
            <w:r>
              <w:rPr>
                <w:rFonts w:ascii="Times New Roman" w:hAnsi="Times New Roman" w:eastAsia="Times New Roman" w:cs="Times New Roman"/>
                <w:b/>
                <w:bCs/>
                <w:sz w:val="24"/>
                <w:szCs w:val="24"/>
                <w:rtl w:val="0"/>
              </w:rPr>
              <w:t>Gambar</w:t>
            </w:r>
            <w:r>
              <w:rPr>
                <w:rFonts w:hint="default" w:ascii="Times New Roman" w:hAnsi="Times New Roman" w:eastAsia="Times New Roman" w:cs="Times New Roman"/>
                <w:b/>
                <w:bCs/>
                <w:sz w:val="24"/>
                <w:szCs w:val="24"/>
                <w:rtl w:val="0"/>
                <w:lang w:val="en-US"/>
              </w:rPr>
              <w:t>.B</w:t>
            </w:r>
            <w:r>
              <w:rPr>
                <w:rFonts w:ascii="Times New Roman" w:hAnsi="Times New Roman" w:eastAsia="Times New Roman" w:cs="Times New Roman"/>
                <w:sz w:val="24"/>
                <w:szCs w:val="24"/>
                <w:rtl w:val="0"/>
              </w:rPr>
              <w:t xml:space="preserve">. Dokumentasi </w:t>
            </w:r>
            <w:r>
              <w:rPr>
                <w:rFonts w:hint="default" w:ascii="Times New Roman" w:hAnsi="Times New Roman" w:eastAsia="Times New Roman" w:cs="Times New Roman"/>
                <w:sz w:val="24"/>
                <w:szCs w:val="24"/>
                <w:rtl w:val="0"/>
                <w:lang w:val="en-US"/>
              </w:rPr>
              <w:t>Foto Bersama Bidang Statistik</w:t>
            </w:r>
          </w:p>
        </w:tc>
      </w:tr>
    </w:tbl>
    <w:p w14:paraId="0DDBEE49">
      <w:pPr>
        <w:spacing w:after="120" w:line="360" w:lineRule="auto"/>
        <w:jc w:val="both"/>
        <w:rPr>
          <w:rFonts w:hint="default" w:ascii="Times New Roman" w:hAnsi="Times New Roman" w:eastAsia="Times New Roman" w:cs="Times New Roman"/>
          <w:b/>
          <w:bCs/>
          <w:sz w:val="24"/>
          <w:szCs w:val="24"/>
          <w:rtl w:val="0"/>
          <w:lang w:val="en-US"/>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6"/>
        <w:gridCol w:w="4077"/>
      </w:tblGrid>
      <w:tr w14:paraId="26C2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6" w:type="dxa"/>
            <w:tcBorders>
              <w:top w:val="nil"/>
              <w:left w:val="nil"/>
              <w:bottom w:val="nil"/>
              <w:right w:val="nil"/>
            </w:tcBorders>
          </w:tcPr>
          <w:p w14:paraId="63E9DDC2">
            <w:pPr>
              <w:pStyle w:val="4"/>
              <w:widowControl w:val="0"/>
              <w:spacing w:before="140" w:line="360" w:lineRule="auto"/>
              <w:ind w:right="17" w:rightChars="0"/>
              <w:jc w:val="both"/>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236980"/>
                  <wp:effectExtent l="0" t="0" r="0" b="1270"/>
                  <wp:docPr id="30" name="Picture 30" descr="WhatsApp Image 2026-07-20 at 11.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hatsApp Image 2026-07-20 at 11.35.54"/>
                          <pic:cNvPicPr>
                            <a:picLocks noChangeAspect="1"/>
                          </pic:cNvPicPr>
                        </pic:nvPicPr>
                        <pic:blipFill>
                          <a:blip r:embed="rId16"/>
                          <a:stretch>
                            <a:fillRect/>
                          </a:stretch>
                        </pic:blipFill>
                        <pic:spPr>
                          <a:xfrm>
                            <a:off x="0" y="0"/>
                            <a:ext cx="2438400" cy="123698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953770"/>
                  <wp:effectExtent l="0" t="0" r="0" b="17780"/>
                  <wp:docPr id="33" name="Picture 33" descr="WhatsApp Image 2026-07-20 at 11.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WhatsApp Image 2026-07-20 at 11.36.52"/>
                          <pic:cNvPicPr>
                            <a:picLocks noChangeAspect="1"/>
                          </pic:cNvPicPr>
                        </pic:nvPicPr>
                        <pic:blipFill>
                          <a:blip r:embed="rId17"/>
                          <a:stretch>
                            <a:fillRect/>
                          </a:stretch>
                        </pic:blipFill>
                        <pic:spPr>
                          <a:xfrm>
                            <a:off x="0" y="0"/>
                            <a:ext cx="2438400" cy="95377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1016635"/>
                  <wp:effectExtent l="0" t="0" r="0" b="12065"/>
                  <wp:docPr id="34" name="Picture 34" descr="WhatsApp Image 2026-07-20 at 11.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WhatsApp Image 2026-07-20 at 11.38.52"/>
                          <pic:cNvPicPr>
                            <a:picLocks noChangeAspect="1"/>
                          </pic:cNvPicPr>
                        </pic:nvPicPr>
                        <pic:blipFill>
                          <a:blip r:embed="rId18"/>
                          <a:stretch>
                            <a:fillRect/>
                          </a:stretch>
                        </pic:blipFill>
                        <pic:spPr>
                          <a:xfrm>
                            <a:off x="0" y="0"/>
                            <a:ext cx="2438400" cy="101663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972185"/>
                  <wp:effectExtent l="0" t="0" r="0" b="18415"/>
                  <wp:docPr id="36" name="Picture 36" descr="WhatsApp Image 2026-07-20 at 11.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WhatsApp Image 2026-07-20 at 11.41.04"/>
                          <pic:cNvPicPr>
                            <a:picLocks noChangeAspect="1"/>
                          </pic:cNvPicPr>
                        </pic:nvPicPr>
                        <pic:blipFill>
                          <a:blip r:embed="rId19"/>
                          <a:stretch>
                            <a:fillRect/>
                          </a:stretch>
                        </pic:blipFill>
                        <pic:spPr>
                          <a:xfrm>
                            <a:off x="0" y="0"/>
                            <a:ext cx="2438400" cy="97218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819785"/>
                  <wp:effectExtent l="0" t="0" r="0" b="18415"/>
                  <wp:docPr id="37" name="Picture 37" descr="WhatsApp Image 2026-07-20 at 11.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WhatsApp Image 2026-07-20 at 11.45.14"/>
                          <pic:cNvPicPr>
                            <a:picLocks noChangeAspect="1"/>
                          </pic:cNvPicPr>
                        </pic:nvPicPr>
                        <pic:blipFill>
                          <a:blip r:embed="rId20"/>
                          <a:stretch>
                            <a:fillRect/>
                          </a:stretch>
                        </pic:blipFill>
                        <pic:spPr>
                          <a:xfrm>
                            <a:off x="0" y="0"/>
                            <a:ext cx="2438400" cy="819785"/>
                          </a:xfrm>
                          <a:prstGeom prst="rect">
                            <a:avLst/>
                          </a:prstGeom>
                        </pic:spPr>
                      </pic:pic>
                    </a:graphicData>
                  </a:graphic>
                </wp:inline>
              </w:drawing>
            </w:r>
          </w:p>
          <w:p w14:paraId="361EC328">
            <w:pPr>
              <w:pStyle w:val="4"/>
              <w:widowControl w:val="0"/>
              <w:spacing w:before="140" w:line="360" w:lineRule="auto"/>
              <w:ind w:right="17" w:rightChars="0"/>
              <w:jc w:val="center"/>
              <w:rPr>
                <w:rFonts w:hint="default"/>
                <w:i/>
                <w:iCs/>
                <w:spacing w:val="-2"/>
                <w:sz w:val="24"/>
                <w:szCs w:val="24"/>
                <w:vertAlign w:val="baseline"/>
                <w:lang w:val="en-US"/>
              </w:rPr>
            </w:pPr>
            <w:r>
              <w:rPr>
                <w:rFonts w:hint="default"/>
                <w:b/>
                <w:bCs/>
                <w:i/>
                <w:iCs/>
                <w:spacing w:val="-2"/>
                <w:sz w:val="24"/>
                <w:szCs w:val="24"/>
                <w:vertAlign w:val="baseline"/>
                <w:lang w:val="en-US"/>
              </w:rPr>
              <w:t>Gambar.1.</w:t>
            </w:r>
            <w:r>
              <w:rPr>
                <w:rFonts w:hint="default"/>
                <w:i/>
                <w:iCs/>
                <w:spacing w:val="-2"/>
                <w:sz w:val="24"/>
                <w:szCs w:val="24"/>
                <w:vertAlign w:val="baseline"/>
                <w:lang w:val="en-US"/>
              </w:rPr>
              <w:t xml:space="preserve"> Halaman Dashboard Publik</w:t>
            </w:r>
          </w:p>
        </w:tc>
        <w:tc>
          <w:tcPr>
            <w:tcW w:w="4076" w:type="dxa"/>
            <w:tcBorders>
              <w:top w:val="nil"/>
              <w:left w:val="nil"/>
              <w:bottom w:val="nil"/>
              <w:right w:val="nil"/>
            </w:tcBorders>
          </w:tcPr>
          <w:p w14:paraId="38B50E9E">
            <w:pPr>
              <w:pStyle w:val="4"/>
              <w:widowControl w:val="0"/>
              <w:spacing w:before="140" w:line="360" w:lineRule="auto"/>
              <w:ind w:right="17" w:rightChars="0"/>
              <w:jc w:val="both"/>
              <w:rPr>
                <w:rFonts w:hint="default"/>
                <w:b/>
                <w:bCs/>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129030"/>
                  <wp:effectExtent l="0" t="0" r="0" b="13970"/>
                  <wp:docPr id="38" name="Picture 38" descr="WhatsApp Image 2026-07-20 at 11.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WhatsApp Image 2026-07-20 at 11.47.56"/>
                          <pic:cNvPicPr>
                            <a:picLocks noChangeAspect="1"/>
                          </pic:cNvPicPr>
                        </pic:nvPicPr>
                        <pic:blipFill>
                          <a:blip r:embed="rId21"/>
                          <a:srcRect b="1876"/>
                          <a:stretch>
                            <a:fillRect/>
                          </a:stretch>
                        </pic:blipFill>
                        <pic:spPr>
                          <a:xfrm>
                            <a:off x="0" y="0"/>
                            <a:ext cx="2438400" cy="112903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1031875"/>
                  <wp:effectExtent l="0" t="0" r="0" b="15875"/>
                  <wp:docPr id="39" name="Picture 39" descr="WhatsApp Image 2026-07-20 at 11.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WhatsApp Image 2026-07-20 at 11.48.56"/>
                          <pic:cNvPicPr>
                            <a:picLocks noChangeAspect="1"/>
                          </pic:cNvPicPr>
                        </pic:nvPicPr>
                        <pic:blipFill>
                          <a:blip r:embed="rId22"/>
                          <a:stretch>
                            <a:fillRect/>
                          </a:stretch>
                        </pic:blipFill>
                        <pic:spPr>
                          <a:xfrm>
                            <a:off x="0" y="0"/>
                            <a:ext cx="2438400" cy="103187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1021080"/>
                  <wp:effectExtent l="0" t="0" r="0" b="7620"/>
                  <wp:docPr id="40" name="Picture 40" descr="WhatsApp Image 2026-07-20 at 11.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WhatsApp Image 2026-07-20 at 11.51.15"/>
                          <pic:cNvPicPr>
                            <a:picLocks noChangeAspect="1"/>
                          </pic:cNvPicPr>
                        </pic:nvPicPr>
                        <pic:blipFill>
                          <a:blip r:embed="rId23"/>
                          <a:stretch>
                            <a:fillRect/>
                          </a:stretch>
                        </pic:blipFill>
                        <pic:spPr>
                          <a:xfrm>
                            <a:off x="0" y="0"/>
                            <a:ext cx="2438400" cy="102108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1029970"/>
                  <wp:effectExtent l="0" t="0" r="0" b="17780"/>
                  <wp:docPr id="41" name="Picture 41" descr="WhatsApp Image 2026-07-20 at 11.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WhatsApp Image 2026-07-20 at 11.53.04"/>
                          <pic:cNvPicPr>
                            <a:picLocks noChangeAspect="1"/>
                          </pic:cNvPicPr>
                        </pic:nvPicPr>
                        <pic:blipFill>
                          <a:blip r:embed="rId24"/>
                          <a:stretch>
                            <a:fillRect/>
                          </a:stretch>
                        </pic:blipFill>
                        <pic:spPr>
                          <a:xfrm>
                            <a:off x="0" y="0"/>
                            <a:ext cx="2438400" cy="102997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753110"/>
                  <wp:effectExtent l="0" t="0" r="0" b="8890"/>
                  <wp:docPr id="42" name="Picture 42" descr="WhatsApp Image 2026-07-20 at 11.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WhatsApp Image 2026-07-20 at 11.54.20"/>
                          <pic:cNvPicPr>
                            <a:picLocks noChangeAspect="1"/>
                          </pic:cNvPicPr>
                        </pic:nvPicPr>
                        <pic:blipFill>
                          <a:blip r:embed="rId25"/>
                          <a:stretch>
                            <a:fillRect/>
                          </a:stretch>
                        </pic:blipFill>
                        <pic:spPr>
                          <a:xfrm>
                            <a:off x="0" y="0"/>
                            <a:ext cx="2438400" cy="753110"/>
                          </a:xfrm>
                          <a:prstGeom prst="rect">
                            <a:avLst/>
                          </a:prstGeom>
                        </pic:spPr>
                      </pic:pic>
                    </a:graphicData>
                  </a:graphic>
                </wp:inline>
              </w:drawing>
            </w:r>
          </w:p>
          <w:p w14:paraId="2F7CAECB">
            <w:pPr>
              <w:pStyle w:val="4"/>
              <w:widowControl w:val="0"/>
              <w:spacing w:before="140" w:line="360" w:lineRule="auto"/>
              <w:ind w:right="17" w:rightChars="0"/>
              <w:jc w:val="center"/>
              <w:rPr>
                <w:rFonts w:hint="default"/>
                <w:i/>
                <w:iCs/>
                <w:spacing w:val="-2"/>
                <w:sz w:val="24"/>
                <w:szCs w:val="24"/>
                <w:vertAlign w:val="baseline"/>
                <w:lang w:val="en-US"/>
              </w:rPr>
            </w:pPr>
            <w:r>
              <w:rPr>
                <w:rFonts w:hint="default"/>
                <w:b/>
                <w:bCs/>
                <w:i/>
                <w:iCs/>
                <w:spacing w:val="-2"/>
                <w:sz w:val="24"/>
                <w:szCs w:val="24"/>
                <w:vertAlign w:val="baseline"/>
                <w:lang w:val="en-US"/>
              </w:rPr>
              <w:t>Gambar.2.</w:t>
            </w:r>
            <w:r>
              <w:rPr>
                <w:rFonts w:hint="default"/>
                <w:i/>
                <w:iCs/>
                <w:spacing w:val="-2"/>
                <w:sz w:val="24"/>
                <w:szCs w:val="24"/>
                <w:vertAlign w:val="baseline"/>
                <w:lang w:val="en-US"/>
              </w:rPr>
              <w:t>Halaman Dataset</w:t>
            </w:r>
          </w:p>
        </w:tc>
      </w:tr>
      <w:tr w14:paraId="56CC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6" w:type="dxa"/>
            <w:tcBorders>
              <w:top w:val="nil"/>
              <w:left w:val="nil"/>
              <w:bottom w:val="nil"/>
              <w:right w:val="nil"/>
            </w:tcBorders>
          </w:tcPr>
          <w:p w14:paraId="7F716A4B">
            <w:pPr>
              <w:pStyle w:val="4"/>
              <w:widowControl w:val="0"/>
              <w:spacing w:before="140" w:line="360" w:lineRule="auto"/>
              <w:ind w:right="17" w:rightChars="0"/>
              <w:jc w:val="center"/>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138555"/>
                  <wp:effectExtent l="0" t="0" r="0" b="4445"/>
                  <wp:docPr id="43" name="Picture 43" descr="WhatsApp Image 2026-07-20 at 11.5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WhatsApp Image 2026-07-20 at 11.59.47"/>
                          <pic:cNvPicPr>
                            <a:picLocks noChangeAspect="1"/>
                          </pic:cNvPicPr>
                        </pic:nvPicPr>
                        <pic:blipFill>
                          <a:blip r:embed="rId26"/>
                          <a:stretch>
                            <a:fillRect/>
                          </a:stretch>
                        </pic:blipFill>
                        <pic:spPr>
                          <a:xfrm>
                            <a:off x="0" y="0"/>
                            <a:ext cx="2438400" cy="113855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1021080"/>
                  <wp:effectExtent l="0" t="0" r="0" b="7620"/>
                  <wp:docPr id="44" name="Picture 44" descr="WhatsApp Image 2026-07-20 at 12.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WhatsApp Image 2026-07-20 at 12.00.52"/>
                          <pic:cNvPicPr>
                            <a:picLocks noChangeAspect="1"/>
                          </pic:cNvPicPr>
                        </pic:nvPicPr>
                        <pic:blipFill>
                          <a:blip r:embed="rId27"/>
                          <a:stretch>
                            <a:fillRect/>
                          </a:stretch>
                        </pic:blipFill>
                        <pic:spPr>
                          <a:xfrm>
                            <a:off x="0" y="0"/>
                            <a:ext cx="2438400" cy="102108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50465" cy="894715"/>
                  <wp:effectExtent l="0" t="0" r="6985" b="635"/>
                  <wp:docPr id="45" name="Picture 45" descr="WhatsApp Image 2026-07-20 at 12.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WhatsApp Image 2026-07-20 at 12.03.28"/>
                          <pic:cNvPicPr>
                            <a:picLocks noChangeAspect="1"/>
                          </pic:cNvPicPr>
                        </pic:nvPicPr>
                        <pic:blipFill>
                          <a:blip r:embed="rId28"/>
                          <a:stretch>
                            <a:fillRect/>
                          </a:stretch>
                        </pic:blipFill>
                        <pic:spPr>
                          <a:xfrm>
                            <a:off x="0" y="0"/>
                            <a:ext cx="2450465" cy="894715"/>
                          </a:xfrm>
                          <a:prstGeom prst="rect">
                            <a:avLst/>
                          </a:prstGeom>
                        </pic:spPr>
                      </pic:pic>
                    </a:graphicData>
                  </a:graphic>
                </wp:inline>
              </w:drawing>
            </w:r>
            <w:r>
              <w:rPr>
                <w:rFonts w:hint="default"/>
                <w:b/>
                <w:bCs/>
                <w:i/>
                <w:iCs/>
                <w:spacing w:val="-2"/>
                <w:sz w:val="24"/>
                <w:szCs w:val="24"/>
                <w:vertAlign w:val="baseline"/>
                <w:lang w:val="en-US"/>
              </w:rPr>
              <w:t>Gambar.3</w:t>
            </w:r>
            <w:r>
              <w:rPr>
                <w:rFonts w:hint="default"/>
                <w:i/>
                <w:iCs/>
                <w:spacing w:val="-2"/>
                <w:sz w:val="24"/>
                <w:szCs w:val="24"/>
                <w:vertAlign w:val="baseline"/>
                <w:lang w:val="en-US"/>
              </w:rPr>
              <w:t>.Halaman Organisasi</w:t>
            </w:r>
          </w:p>
        </w:tc>
        <w:tc>
          <w:tcPr>
            <w:tcW w:w="4076" w:type="dxa"/>
            <w:tcBorders>
              <w:top w:val="nil"/>
              <w:left w:val="nil"/>
              <w:bottom w:val="nil"/>
              <w:right w:val="nil"/>
            </w:tcBorders>
          </w:tcPr>
          <w:p w14:paraId="5AC64BB5">
            <w:pPr>
              <w:pStyle w:val="4"/>
              <w:widowControl w:val="0"/>
              <w:spacing w:before="140" w:line="360" w:lineRule="auto"/>
              <w:ind w:right="17" w:rightChars="0"/>
              <w:jc w:val="both"/>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150620"/>
                  <wp:effectExtent l="0" t="0" r="0" b="11430"/>
                  <wp:docPr id="46" name="Picture 46" descr="WhatsApp Image 2026-07-20 at 12.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WhatsApp Image 2026-07-20 at 12.07.35"/>
                          <pic:cNvPicPr>
                            <a:picLocks noChangeAspect="1"/>
                          </pic:cNvPicPr>
                        </pic:nvPicPr>
                        <pic:blipFill>
                          <a:blip r:embed="rId29"/>
                          <a:stretch>
                            <a:fillRect/>
                          </a:stretch>
                        </pic:blipFill>
                        <pic:spPr>
                          <a:xfrm>
                            <a:off x="0" y="0"/>
                            <a:ext cx="2438400" cy="115062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1019810"/>
                  <wp:effectExtent l="0" t="0" r="0" b="8890"/>
                  <wp:docPr id="47" name="Picture 47" descr="WhatsApp Image 2026-07-20 at 12.0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WhatsApp Image 2026-07-20 at 12.08.07"/>
                          <pic:cNvPicPr>
                            <a:picLocks noChangeAspect="1"/>
                          </pic:cNvPicPr>
                        </pic:nvPicPr>
                        <pic:blipFill>
                          <a:blip r:embed="rId30"/>
                          <a:stretch>
                            <a:fillRect/>
                          </a:stretch>
                        </pic:blipFill>
                        <pic:spPr>
                          <a:xfrm>
                            <a:off x="0" y="0"/>
                            <a:ext cx="2438400" cy="101981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654050"/>
                  <wp:effectExtent l="0" t="0" r="0" b="12700"/>
                  <wp:docPr id="48" name="Picture 48" descr="WhatsApp Image 2026-07-20 at 12.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WhatsApp Image 2026-07-20 at 12.08.28"/>
                          <pic:cNvPicPr>
                            <a:picLocks noChangeAspect="1"/>
                          </pic:cNvPicPr>
                        </pic:nvPicPr>
                        <pic:blipFill>
                          <a:blip r:embed="rId31"/>
                          <a:stretch>
                            <a:fillRect/>
                          </a:stretch>
                        </pic:blipFill>
                        <pic:spPr>
                          <a:xfrm>
                            <a:off x="0" y="0"/>
                            <a:ext cx="2438400" cy="654050"/>
                          </a:xfrm>
                          <a:prstGeom prst="rect">
                            <a:avLst/>
                          </a:prstGeom>
                        </pic:spPr>
                      </pic:pic>
                    </a:graphicData>
                  </a:graphic>
                </wp:inline>
              </w:drawing>
            </w:r>
          </w:p>
          <w:p w14:paraId="57D844FC">
            <w:pPr>
              <w:pStyle w:val="4"/>
              <w:widowControl w:val="0"/>
              <w:spacing w:before="140" w:line="360" w:lineRule="auto"/>
              <w:ind w:right="17" w:rightChars="0"/>
              <w:jc w:val="center"/>
              <w:rPr>
                <w:rFonts w:hint="default"/>
                <w:i/>
                <w:iCs/>
                <w:spacing w:val="-2"/>
                <w:sz w:val="24"/>
                <w:szCs w:val="24"/>
                <w:vertAlign w:val="baseline"/>
                <w:lang w:val="en-US"/>
              </w:rPr>
            </w:pPr>
            <w:r>
              <w:rPr>
                <w:rFonts w:hint="default"/>
                <w:b/>
                <w:bCs/>
                <w:i/>
                <w:iCs/>
                <w:spacing w:val="-2"/>
                <w:sz w:val="24"/>
                <w:szCs w:val="24"/>
                <w:vertAlign w:val="baseline"/>
                <w:lang w:val="en-US"/>
              </w:rPr>
              <w:t>Gambar.4.</w:t>
            </w:r>
            <w:r>
              <w:rPr>
                <w:rFonts w:hint="default"/>
                <w:i/>
                <w:iCs/>
                <w:spacing w:val="-2"/>
                <w:sz w:val="24"/>
                <w:szCs w:val="24"/>
                <w:vertAlign w:val="baseline"/>
                <w:lang w:val="en-US"/>
              </w:rPr>
              <w:t>Halaman Sektor</w:t>
            </w:r>
          </w:p>
        </w:tc>
      </w:tr>
      <w:tr w14:paraId="145D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6" w:type="dxa"/>
            <w:tcBorders>
              <w:top w:val="nil"/>
              <w:left w:val="nil"/>
              <w:bottom w:val="nil"/>
              <w:right w:val="nil"/>
            </w:tcBorders>
          </w:tcPr>
          <w:p w14:paraId="4C19BC0F">
            <w:pPr>
              <w:pStyle w:val="4"/>
              <w:widowControl w:val="0"/>
              <w:spacing w:before="140" w:line="360" w:lineRule="auto"/>
              <w:ind w:right="17" w:rightChars="0"/>
              <w:jc w:val="center"/>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53640" cy="1153160"/>
                  <wp:effectExtent l="0" t="0" r="3810" b="8890"/>
                  <wp:docPr id="49" name="Picture 49" descr="WhatsApp Image 2026-07-20 at 12.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WhatsApp Image 2026-07-20 at 12.12.04"/>
                          <pic:cNvPicPr>
                            <a:picLocks noChangeAspect="1"/>
                          </pic:cNvPicPr>
                        </pic:nvPicPr>
                        <pic:blipFill>
                          <a:blip r:embed="rId32"/>
                          <a:stretch>
                            <a:fillRect/>
                          </a:stretch>
                        </pic:blipFill>
                        <pic:spPr>
                          <a:xfrm>
                            <a:off x="0" y="0"/>
                            <a:ext cx="2453640" cy="115316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53640" cy="947420"/>
                  <wp:effectExtent l="0" t="0" r="3810" b="5080"/>
                  <wp:docPr id="50" name="Picture 50" descr="WhatsApp Image 2026-07-20 at 12.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WhatsApp Image 2026-07-20 at 12.14.43"/>
                          <pic:cNvPicPr>
                            <a:picLocks noChangeAspect="1"/>
                          </pic:cNvPicPr>
                        </pic:nvPicPr>
                        <pic:blipFill>
                          <a:blip r:embed="rId33"/>
                          <a:stretch>
                            <a:fillRect/>
                          </a:stretch>
                        </pic:blipFill>
                        <pic:spPr>
                          <a:xfrm>
                            <a:off x="0" y="0"/>
                            <a:ext cx="2453640" cy="94742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53640" cy="964565"/>
                  <wp:effectExtent l="0" t="0" r="3810" b="6985"/>
                  <wp:docPr id="51" name="Picture 51" descr="WhatsApp Image 2026-07-20 at 12.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WhatsApp Image 2026-07-20 at 12.16.38"/>
                          <pic:cNvPicPr>
                            <a:picLocks noChangeAspect="1"/>
                          </pic:cNvPicPr>
                        </pic:nvPicPr>
                        <pic:blipFill>
                          <a:blip r:embed="rId34"/>
                          <a:stretch>
                            <a:fillRect/>
                          </a:stretch>
                        </pic:blipFill>
                        <pic:spPr>
                          <a:xfrm>
                            <a:off x="0" y="0"/>
                            <a:ext cx="2453640" cy="96456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53640" cy="591820"/>
                  <wp:effectExtent l="0" t="0" r="3810" b="17780"/>
                  <wp:docPr id="52" name="Picture 52" descr="WhatsApp Image 2026-07-20 at 12.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WhatsApp Image 2026-07-20 at 12.16.56"/>
                          <pic:cNvPicPr>
                            <a:picLocks noChangeAspect="1"/>
                          </pic:cNvPicPr>
                        </pic:nvPicPr>
                        <pic:blipFill>
                          <a:blip r:embed="rId35"/>
                          <a:stretch>
                            <a:fillRect/>
                          </a:stretch>
                        </pic:blipFill>
                        <pic:spPr>
                          <a:xfrm>
                            <a:off x="0" y="0"/>
                            <a:ext cx="2453640" cy="591820"/>
                          </a:xfrm>
                          <a:prstGeom prst="rect">
                            <a:avLst/>
                          </a:prstGeom>
                        </pic:spPr>
                      </pic:pic>
                    </a:graphicData>
                  </a:graphic>
                </wp:inline>
              </w:drawing>
            </w:r>
            <w:r>
              <w:rPr>
                <w:rFonts w:hint="default"/>
                <w:b/>
                <w:bCs/>
                <w:i/>
                <w:iCs/>
                <w:spacing w:val="-2"/>
                <w:sz w:val="24"/>
                <w:szCs w:val="24"/>
                <w:vertAlign w:val="baseline"/>
                <w:lang w:val="en-US"/>
              </w:rPr>
              <w:t>Gambar.5</w:t>
            </w:r>
            <w:r>
              <w:rPr>
                <w:rFonts w:hint="default"/>
                <w:i/>
                <w:iCs/>
                <w:spacing w:val="-2"/>
                <w:sz w:val="24"/>
                <w:szCs w:val="24"/>
                <w:vertAlign w:val="baseline"/>
                <w:lang w:val="en-US"/>
              </w:rPr>
              <w:t>.Halaman Tentang</w:t>
            </w:r>
          </w:p>
        </w:tc>
        <w:tc>
          <w:tcPr>
            <w:tcW w:w="4076" w:type="dxa"/>
            <w:tcBorders>
              <w:top w:val="nil"/>
              <w:left w:val="nil"/>
              <w:bottom w:val="nil"/>
              <w:right w:val="nil"/>
            </w:tcBorders>
          </w:tcPr>
          <w:p w14:paraId="2283673D">
            <w:pPr>
              <w:pStyle w:val="4"/>
              <w:widowControl w:val="0"/>
              <w:spacing w:before="140" w:line="360" w:lineRule="auto"/>
              <w:ind w:right="17" w:rightChars="0"/>
              <w:jc w:val="center"/>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143000"/>
                  <wp:effectExtent l="0" t="0" r="0" b="0"/>
                  <wp:docPr id="53" name="Picture 53" descr="WhatsApp Image 2026-07-20 at 12.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WhatsApp Image 2026-07-20 at 12.18.50"/>
                          <pic:cNvPicPr>
                            <a:picLocks noChangeAspect="1"/>
                          </pic:cNvPicPr>
                        </pic:nvPicPr>
                        <pic:blipFill>
                          <a:blip r:embed="rId36"/>
                          <a:stretch>
                            <a:fillRect/>
                          </a:stretch>
                        </pic:blipFill>
                        <pic:spPr>
                          <a:xfrm>
                            <a:off x="0" y="0"/>
                            <a:ext cx="2438400" cy="114300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1001395"/>
                  <wp:effectExtent l="0" t="0" r="0" b="8255"/>
                  <wp:docPr id="54" name="Picture 54" descr="WhatsApp Image 2026-07-20 at 12.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WhatsApp Image 2026-07-20 at 12.19.39"/>
                          <pic:cNvPicPr>
                            <a:picLocks noChangeAspect="1"/>
                          </pic:cNvPicPr>
                        </pic:nvPicPr>
                        <pic:blipFill>
                          <a:blip r:embed="rId37"/>
                          <a:stretch>
                            <a:fillRect/>
                          </a:stretch>
                        </pic:blipFill>
                        <pic:spPr>
                          <a:xfrm>
                            <a:off x="0" y="0"/>
                            <a:ext cx="2438400" cy="100139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41575" cy="1012190"/>
                  <wp:effectExtent l="0" t="0" r="15875" b="16510"/>
                  <wp:docPr id="56" name="Picture 56" descr="WhatsApp Image 2026-07-20 at 12.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WhatsApp Image 2026-07-20 at 12.23.07"/>
                          <pic:cNvPicPr>
                            <a:picLocks noChangeAspect="1"/>
                          </pic:cNvPicPr>
                        </pic:nvPicPr>
                        <pic:blipFill>
                          <a:blip r:embed="rId38"/>
                          <a:stretch>
                            <a:fillRect/>
                          </a:stretch>
                        </pic:blipFill>
                        <pic:spPr>
                          <a:xfrm>
                            <a:off x="0" y="0"/>
                            <a:ext cx="2441575" cy="101219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51100" cy="595630"/>
                  <wp:effectExtent l="0" t="0" r="6350" b="13970"/>
                  <wp:docPr id="57" name="Picture 57" descr="WhatsApp Image 2026-07-20 at 12.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WhatsApp Image 2026-07-20 at 12.22.58"/>
                          <pic:cNvPicPr>
                            <a:picLocks noChangeAspect="1"/>
                          </pic:cNvPicPr>
                        </pic:nvPicPr>
                        <pic:blipFill>
                          <a:blip r:embed="rId39"/>
                          <a:stretch>
                            <a:fillRect/>
                          </a:stretch>
                        </pic:blipFill>
                        <pic:spPr>
                          <a:xfrm>
                            <a:off x="0" y="0"/>
                            <a:ext cx="2451100" cy="595630"/>
                          </a:xfrm>
                          <a:prstGeom prst="rect">
                            <a:avLst/>
                          </a:prstGeom>
                        </pic:spPr>
                      </pic:pic>
                    </a:graphicData>
                  </a:graphic>
                </wp:inline>
              </w:drawing>
            </w:r>
            <w:r>
              <w:rPr>
                <w:rFonts w:hint="default"/>
                <w:b/>
                <w:bCs/>
                <w:i/>
                <w:iCs/>
                <w:spacing w:val="-2"/>
                <w:sz w:val="24"/>
                <w:szCs w:val="24"/>
                <w:vertAlign w:val="baseline"/>
                <w:lang w:val="en-US"/>
              </w:rPr>
              <w:t>Gambar.6</w:t>
            </w:r>
            <w:r>
              <w:rPr>
                <w:rFonts w:hint="default"/>
                <w:i/>
                <w:iCs/>
                <w:spacing w:val="-2"/>
                <w:sz w:val="24"/>
                <w:szCs w:val="24"/>
                <w:vertAlign w:val="baseline"/>
                <w:lang w:val="en-US"/>
              </w:rPr>
              <w:t>.Halaman Peta</w:t>
            </w:r>
          </w:p>
        </w:tc>
      </w:tr>
      <w:tr w14:paraId="3E0A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6" w:type="dxa"/>
            <w:tcBorders>
              <w:top w:val="nil"/>
              <w:left w:val="nil"/>
              <w:bottom w:val="nil"/>
              <w:right w:val="nil"/>
            </w:tcBorders>
          </w:tcPr>
          <w:p w14:paraId="0844B64B">
            <w:pPr>
              <w:pStyle w:val="4"/>
              <w:widowControl w:val="0"/>
              <w:spacing w:before="140" w:line="360" w:lineRule="auto"/>
              <w:ind w:right="17" w:rightChars="0"/>
              <w:jc w:val="center"/>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124585"/>
                  <wp:effectExtent l="0" t="0" r="0" b="18415"/>
                  <wp:docPr id="58" name="Picture 58" descr="WhatsApp Image 2026-07-20 at 12.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WhatsApp Image 2026-07-20 at 12.24.30"/>
                          <pic:cNvPicPr>
                            <a:picLocks noChangeAspect="1"/>
                          </pic:cNvPicPr>
                        </pic:nvPicPr>
                        <pic:blipFill>
                          <a:blip r:embed="rId40"/>
                          <a:stretch>
                            <a:fillRect/>
                          </a:stretch>
                        </pic:blipFill>
                        <pic:spPr>
                          <a:xfrm>
                            <a:off x="0" y="0"/>
                            <a:ext cx="2438400" cy="1124585"/>
                          </a:xfrm>
                          <a:prstGeom prst="rect">
                            <a:avLst/>
                          </a:prstGeom>
                        </pic:spPr>
                      </pic:pic>
                    </a:graphicData>
                  </a:graphic>
                </wp:inline>
              </w:drawing>
            </w:r>
            <w:r>
              <w:rPr>
                <w:rFonts w:hint="default"/>
                <w:b/>
                <w:bCs/>
                <w:i/>
                <w:iCs/>
                <w:spacing w:val="-2"/>
                <w:sz w:val="24"/>
                <w:szCs w:val="24"/>
                <w:vertAlign w:val="baseline"/>
                <w:lang w:val="en-US"/>
              </w:rPr>
              <w:t>Gambar.7.</w:t>
            </w:r>
            <w:r>
              <w:rPr>
                <w:rFonts w:hint="default"/>
                <w:i/>
                <w:iCs/>
                <w:spacing w:val="-2"/>
                <w:sz w:val="24"/>
                <w:szCs w:val="24"/>
                <w:vertAlign w:val="baseline"/>
                <w:lang w:val="en-US"/>
              </w:rPr>
              <w:t>Halaman Login OPD</w:t>
            </w:r>
          </w:p>
          <w:p w14:paraId="59A9694A">
            <w:pPr>
              <w:pStyle w:val="4"/>
              <w:widowControl w:val="0"/>
              <w:spacing w:before="140" w:line="360" w:lineRule="auto"/>
              <w:ind w:right="17" w:rightChars="0"/>
              <w:jc w:val="both"/>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147445"/>
                  <wp:effectExtent l="0" t="0" r="0" b="14605"/>
                  <wp:docPr id="59" name="Picture 59" descr="WhatsApp Image 2026-07-20 at 12.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WhatsApp Image 2026-07-20 at 12.52.15"/>
                          <pic:cNvPicPr>
                            <a:picLocks noChangeAspect="1"/>
                          </pic:cNvPicPr>
                        </pic:nvPicPr>
                        <pic:blipFill>
                          <a:blip r:embed="rId41"/>
                          <a:stretch>
                            <a:fillRect/>
                          </a:stretch>
                        </pic:blipFill>
                        <pic:spPr>
                          <a:xfrm>
                            <a:off x="0" y="0"/>
                            <a:ext cx="2438400" cy="114744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970915"/>
                  <wp:effectExtent l="0" t="0" r="0" b="635"/>
                  <wp:docPr id="60" name="Picture 60" descr="WhatsApp Image 2026-07-20 at 12.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WhatsApp Image 2026-07-20 at 12.52.43"/>
                          <pic:cNvPicPr>
                            <a:picLocks noChangeAspect="1"/>
                          </pic:cNvPicPr>
                        </pic:nvPicPr>
                        <pic:blipFill>
                          <a:blip r:embed="rId42"/>
                          <a:stretch>
                            <a:fillRect/>
                          </a:stretch>
                        </pic:blipFill>
                        <pic:spPr>
                          <a:xfrm>
                            <a:off x="0" y="0"/>
                            <a:ext cx="2438400" cy="97091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991870"/>
                  <wp:effectExtent l="0" t="0" r="0" b="17780"/>
                  <wp:docPr id="62" name="Picture 62" descr="WhatsApp Image 2026-07-20 at 12.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WhatsApp Image 2026-07-20 at 12.53.04"/>
                          <pic:cNvPicPr>
                            <a:picLocks noChangeAspect="1"/>
                          </pic:cNvPicPr>
                        </pic:nvPicPr>
                        <pic:blipFill>
                          <a:blip r:embed="rId43"/>
                          <a:stretch>
                            <a:fillRect/>
                          </a:stretch>
                        </pic:blipFill>
                        <pic:spPr>
                          <a:xfrm>
                            <a:off x="0" y="0"/>
                            <a:ext cx="2438400" cy="99187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739140"/>
                  <wp:effectExtent l="0" t="0" r="0" b="3810"/>
                  <wp:docPr id="63" name="Picture 63" descr="WhatsApp Image 2026-07-20 at 12.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WhatsApp Image 2026-07-20 at 12.53.20"/>
                          <pic:cNvPicPr>
                            <a:picLocks noChangeAspect="1"/>
                          </pic:cNvPicPr>
                        </pic:nvPicPr>
                        <pic:blipFill>
                          <a:blip r:embed="rId44"/>
                          <a:stretch>
                            <a:fillRect/>
                          </a:stretch>
                        </pic:blipFill>
                        <pic:spPr>
                          <a:xfrm>
                            <a:off x="0" y="0"/>
                            <a:ext cx="2438400" cy="739140"/>
                          </a:xfrm>
                          <a:prstGeom prst="rect">
                            <a:avLst/>
                          </a:prstGeom>
                        </pic:spPr>
                      </pic:pic>
                    </a:graphicData>
                  </a:graphic>
                </wp:inline>
              </w:drawing>
            </w:r>
          </w:p>
          <w:p w14:paraId="13D9B64B">
            <w:pPr>
              <w:pStyle w:val="4"/>
              <w:widowControl w:val="0"/>
              <w:spacing w:before="140" w:line="360" w:lineRule="auto"/>
              <w:ind w:right="17" w:rightChars="0"/>
              <w:jc w:val="center"/>
              <w:rPr>
                <w:rFonts w:hint="default"/>
                <w:i/>
                <w:iCs/>
                <w:spacing w:val="-2"/>
                <w:sz w:val="24"/>
                <w:szCs w:val="24"/>
                <w:vertAlign w:val="baseline"/>
                <w:lang w:val="en-US"/>
              </w:rPr>
            </w:pPr>
            <w:r>
              <w:rPr>
                <w:rFonts w:hint="default"/>
                <w:b/>
                <w:bCs/>
                <w:i/>
                <w:iCs/>
                <w:spacing w:val="-2"/>
                <w:sz w:val="24"/>
                <w:szCs w:val="24"/>
                <w:vertAlign w:val="baseline"/>
                <w:lang w:val="en-US"/>
              </w:rPr>
              <w:t>Gambar.8</w:t>
            </w:r>
            <w:r>
              <w:rPr>
                <w:rFonts w:hint="default"/>
                <w:i/>
                <w:iCs/>
                <w:spacing w:val="-2"/>
                <w:sz w:val="24"/>
                <w:szCs w:val="24"/>
                <w:vertAlign w:val="baseline"/>
                <w:lang w:val="en-US"/>
              </w:rPr>
              <w:t>.Halaman Dashboard OPD</w:t>
            </w:r>
          </w:p>
          <w:p w14:paraId="61AC63A8">
            <w:pPr>
              <w:pStyle w:val="4"/>
              <w:widowControl w:val="0"/>
              <w:spacing w:before="140" w:line="360" w:lineRule="auto"/>
              <w:ind w:right="17" w:rightChars="0"/>
              <w:jc w:val="both"/>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127760"/>
                  <wp:effectExtent l="0" t="0" r="0" b="15240"/>
                  <wp:docPr id="71" name="Picture 71" descr="WhatsApp Image 2026-07-20 at 12.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WhatsApp Image 2026-07-20 at 12.56.07"/>
                          <pic:cNvPicPr>
                            <a:picLocks noChangeAspect="1"/>
                          </pic:cNvPicPr>
                        </pic:nvPicPr>
                        <pic:blipFill>
                          <a:blip r:embed="rId45"/>
                          <a:stretch>
                            <a:fillRect/>
                          </a:stretch>
                        </pic:blipFill>
                        <pic:spPr>
                          <a:xfrm>
                            <a:off x="0" y="0"/>
                            <a:ext cx="2438400" cy="112776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620395"/>
                  <wp:effectExtent l="0" t="0" r="0" b="8255"/>
                  <wp:docPr id="72" name="Picture 72" descr="WhatsApp Image 2026-07-20 at 12.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WhatsApp Image 2026-07-20 at 12.56.28"/>
                          <pic:cNvPicPr>
                            <a:picLocks noChangeAspect="1"/>
                          </pic:cNvPicPr>
                        </pic:nvPicPr>
                        <pic:blipFill>
                          <a:blip r:embed="rId46"/>
                          <a:stretch>
                            <a:fillRect/>
                          </a:stretch>
                        </pic:blipFill>
                        <pic:spPr>
                          <a:xfrm>
                            <a:off x="0" y="0"/>
                            <a:ext cx="2438400" cy="62039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586740"/>
                  <wp:effectExtent l="0" t="0" r="0" b="3810"/>
                  <wp:docPr id="73" name="Picture 73" descr="WhatsApp Image 2026-07-20 at 12.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WhatsApp Image 2026-07-20 at 12.56.43"/>
                          <pic:cNvPicPr>
                            <a:picLocks noChangeAspect="1"/>
                          </pic:cNvPicPr>
                        </pic:nvPicPr>
                        <pic:blipFill>
                          <a:blip r:embed="rId47"/>
                          <a:stretch>
                            <a:fillRect/>
                          </a:stretch>
                        </pic:blipFill>
                        <pic:spPr>
                          <a:xfrm>
                            <a:off x="0" y="0"/>
                            <a:ext cx="2438400" cy="586740"/>
                          </a:xfrm>
                          <a:prstGeom prst="rect">
                            <a:avLst/>
                          </a:prstGeom>
                        </pic:spPr>
                      </pic:pic>
                    </a:graphicData>
                  </a:graphic>
                </wp:inline>
              </w:drawing>
            </w:r>
          </w:p>
          <w:p w14:paraId="38DAE2EE">
            <w:pPr>
              <w:pStyle w:val="4"/>
              <w:widowControl w:val="0"/>
              <w:spacing w:before="140" w:line="360" w:lineRule="auto"/>
              <w:ind w:right="17" w:rightChars="0"/>
              <w:jc w:val="center"/>
              <w:rPr>
                <w:rFonts w:hint="default"/>
                <w:i/>
                <w:iCs/>
                <w:spacing w:val="-2"/>
                <w:sz w:val="24"/>
                <w:szCs w:val="24"/>
                <w:vertAlign w:val="baseline"/>
                <w:lang w:val="en-US"/>
              </w:rPr>
            </w:pPr>
            <w:r>
              <w:rPr>
                <w:rFonts w:hint="default"/>
                <w:b/>
                <w:bCs/>
                <w:i/>
                <w:iCs/>
                <w:spacing w:val="-2"/>
                <w:sz w:val="24"/>
                <w:szCs w:val="24"/>
                <w:vertAlign w:val="baseline"/>
                <w:lang w:val="en-US"/>
              </w:rPr>
              <w:t>Gambar.11</w:t>
            </w:r>
            <w:r>
              <w:rPr>
                <w:rFonts w:hint="default"/>
                <w:i/>
                <w:iCs/>
                <w:spacing w:val="-2"/>
                <w:sz w:val="24"/>
                <w:szCs w:val="24"/>
                <w:vertAlign w:val="baseline"/>
                <w:lang w:val="en-US"/>
              </w:rPr>
              <w:t>.Halaman Dashboard Berkas Saya</w:t>
            </w:r>
          </w:p>
        </w:tc>
        <w:tc>
          <w:tcPr>
            <w:tcW w:w="4076" w:type="dxa"/>
            <w:tcBorders>
              <w:top w:val="nil"/>
              <w:left w:val="nil"/>
              <w:bottom w:val="nil"/>
              <w:right w:val="nil"/>
            </w:tcBorders>
          </w:tcPr>
          <w:p w14:paraId="476D1E21">
            <w:pPr>
              <w:pStyle w:val="4"/>
              <w:widowControl w:val="0"/>
              <w:spacing w:before="140" w:line="360" w:lineRule="auto"/>
              <w:ind w:right="17" w:rightChars="0"/>
              <w:jc w:val="both"/>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135380"/>
                  <wp:effectExtent l="0" t="0" r="0" b="7620"/>
                  <wp:docPr id="64" name="Picture 64" descr="WhatsApp Image 2026-07-20 at 12.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WhatsApp Image 2026-07-20 at 12.53.35"/>
                          <pic:cNvPicPr>
                            <a:picLocks noChangeAspect="1"/>
                          </pic:cNvPicPr>
                        </pic:nvPicPr>
                        <pic:blipFill>
                          <a:blip r:embed="rId48"/>
                          <a:stretch>
                            <a:fillRect/>
                          </a:stretch>
                        </pic:blipFill>
                        <pic:spPr>
                          <a:xfrm>
                            <a:off x="0" y="0"/>
                            <a:ext cx="2438400" cy="113538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1135380"/>
                  <wp:effectExtent l="0" t="0" r="0" b="7620"/>
                  <wp:docPr id="65" name="Picture 65" descr="WhatsApp Image 2026-07-20 at 12.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WhatsApp Image 2026-07-20 at 12.53.35"/>
                          <pic:cNvPicPr>
                            <a:picLocks noChangeAspect="1"/>
                          </pic:cNvPicPr>
                        </pic:nvPicPr>
                        <pic:blipFill>
                          <a:blip r:embed="rId48"/>
                          <a:stretch>
                            <a:fillRect/>
                          </a:stretch>
                        </pic:blipFill>
                        <pic:spPr>
                          <a:xfrm>
                            <a:off x="0" y="0"/>
                            <a:ext cx="2438400" cy="113538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620395"/>
                  <wp:effectExtent l="0" t="0" r="0" b="8255"/>
                  <wp:docPr id="66" name="Picture 66" descr="WhatsApp Image 2026-07-20 at 12.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WhatsApp Image 2026-07-20 at 12.54.03"/>
                          <pic:cNvPicPr>
                            <a:picLocks noChangeAspect="1"/>
                          </pic:cNvPicPr>
                        </pic:nvPicPr>
                        <pic:blipFill>
                          <a:blip r:embed="rId49"/>
                          <a:stretch>
                            <a:fillRect/>
                          </a:stretch>
                        </pic:blipFill>
                        <pic:spPr>
                          <a:xfrm>
                            <a:off x="0" y="0"/>
                            <a:ext cx="2438400" cy="62039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571500"/>
                  <wp:effectExtent l="0" t="0" r="0" b="0"/>
                  <wp:docPr id="67" name="Picture 67" descr="WhatsApp Image 2026-07-20 at 12.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WhatsApp Image 2026-07-20 at 12.54.24"/>
                          <pic:cNvPicPr>
                            <a:picLocks noChangeAspect="1"/>
                          </pic:cNvPicPr>
                        </pic:nvPicPr>
                        <pic:blipFill>
                          <a:blip r:embed="rId50"/>
                          <a:stretch>
                            <a:fillRect/>
                          </a:stretch>
                        </pic:blipFill>
                        <pic:spPr>
                          <a:xfrm>
                            <a:off x="0" y="0"/>
                            <a:ext cx="2438400" cy="571500"/>
                          </a:xfrm>
                          <a:prstGeom prst="rect">
                            <a:avLst/>
                          </a:prstGeom>
                        </pic:spPr>
                      </pic:pic>
                    </a:graphicData>
                  </a:graphic>
                </wp:inline>
              </w:drawing>
            </w:r>
          </w:p>
          <w:p w14:paraId="1E39748F">
            <w:pPr>
              <w:pStyle w:val="4"/>
              <w:widowControl w:val="0"/>
              <w:spacing w:before="140" w:line="360" w:lineRule="auto"/>
              <w:ind w:right="17" w:rightChars="0"/>
              <w:jc w:val="center"/>
              <w:rPr>
                <w:rFonts w:hint="default"/>
                <w:i/>
                <w:iCs/>
                <w:spacing w:val="-2"/>
                <w:sz w:val="24"/>
                <w:szCs w:val="24"/>
                <w:vertAlign w:val="baseline"/>
                <w:lang w:val="en-US"/>
              </w:rPr>
            </w:pPr>
            <w:r>
              <w:rPr>
                <w:rFonts w:hint="default"/>
                <w:b/>
                <w:bCs/>
                <w:i/>
                <w:iCs/>
                <w:spacing w:val="-2"/>
                <w:sz w:val="24"/>
                <w:szCs w:val="24"/>
                <w:vertAlign w:val="baseline"/>
                <w:lang w:val="en-US"/>
              </w:rPr>
              <w:t>Gambar.9</w:t>
            </w:r>
            <w:r>
              <w:rPr>
                <w:rFonts w:hint="default"/>
                <w:i/>
                <w:iCs/>
                <w:spacing w:val="-2"/>
                <w:sz w:val="24"/>
                <w:szCs w:val="24"/>
                <w:vertAlign w:val="baseline"/>
                <w:lang w:val="en-US"/>
              </w:rPr>
              <w:t>.Halaman Dataset Saya</w:t>
            </w:r>
          </w:p>
          <w:p w14:paraId="5926501E">
            <w:pPr>
              <w:pStyle w:val="4"/>
              <w:widowControl w:val="0"/>
              <w:spacing w:before="140" w:line="360" w:lineRule="auto"/>
              <w:ind w:right="17" w:rightChars="0"/>
              <w:jc w:val="both"/>
              <w:rPr>
                <w:rFonts w:hint="default"/>
                <w:i/>
                <w:iCs/>
                <w:spacing w:val="-2"/>
                <w:sz w:val="24"/>
                <w:szCs w:val="24"/>
                <w:vertAlign w:val="baseline"/>
                <w:lang w:val="en-US"/>
              </w:rPr>
            </w:pPr>
            <w:r>
              <w:rPr>
                <w:rFonts w:hint="default"/>
                <w:i/>
                <w:iCs/>
                <w:spacing w:val="-2"/>
                <w:sz w:val="24"/>
                <w:szCs w:val="24"/>
                <w:vertAlign w:val="baseline"/>
                <w:lang w:val="en-US"/>
              </w:rPr>
              <w:drawing>
                <wp:inline distT="0" distB="0" distL="114300" distR="114300">
                  <wp:extent cx="2438400" cy="1138555"/>
                  <wp:effectExtent l="0" t="0" r="0" b="4445"/>
                  <wp:docPr id="68" name="Picture 68" descr="WhatsApp Image 2026-07-20 at 12.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WhatsApp Image 2026-07-20 at 12.54.47"/>
                          <pic:cNvPicPr>
                            <a:picLocks noChangeAspect="1"/>
                          </pic:cNvPicPr>
                        </pic:nvPicPr>
                        <pic:blipFill>
                          <a:blip r:embed="rId51"/>
                          <a:stretch>
                            <a:fillRect/>
                          </a:stretch>
                        </pic:blipFill>
                        <pic:spPr>
                          <a:xfrm>
                            <a:off x="0" y="0"/>
                            <a:ext cx="2438400" cy="1138555"/>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1005840"/>
                  <wp:effectExtent l="0" t="0" r="0" b="3810"/>
                  <wp:docPr id="69" name="Picture 69" descr="WhatsApp Image 2026-07-20 at 12.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WhatsApp Image 2026-07-20 at 12.55.22"/>
                          <pic:cNvPicPr>
                            <a:picLocks noChangeAspect="1"/>
                          </pic:cNvPicPr>
                        </pic:nvPicPr>
                        <pic:blipFill>
                          <a:blip r:embed="rId52"/>
                          <a:stretch>
                            <a:fillRect/>
                          </a:stretch>
                        </pic:blipFill>
                        <pic:spPr>
                          <a:xfrm>
                            <a:off x="0" y="0"/>
                            <a:ext cx="2438400" cy="1005840"/>
                          </a:xfrm>
                          <a:prstGeom prst="rect">
                            <a:avLst/>
                          </a:prstGeom>
                        </pic:spPr>
                      </pic:pic>
                    </a:graphicData>
                  </a:graphic>
                </wp:inline>
              </w:drawing>
            </w:r>
            <w:r>
              <w:rPr>
                <w:rFonts w:hint="default"/>
                <w:i/>
                <w:iCs/>
                <w:spacing w:val="-2"/>
                <w:sz w:val="24"/>
                <w:szCs w:val="24"/>
                <w:vertAlign w:val="baseline"/>
                <w:lang w:val="en-US"/>
              </w:rPr>
              <w:drawing>
                <wp:inline distT="0" distB="0" distL="114300" distR="114300">
                  <wp:extent cx="2438400" cy="999490"/>
                  <wp:effectExtent l="0" t="0" r="0" b="10160"/>
                  <wp:docPr id="70" name="Picture 70" descr="WhatsApp Image 2026-07-20 at 12.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WhatsApp Image 2026-07-20 at 12.55.41"/>
                          <pic:cNvPicPr>
                            <a:picLocks noChangeAspect="1"/>
                          </pic:cNvPicPr>
                        </pic:nvPicPr>
                        <pic:blipFill>
                          <a:blip r:embed="rId53"/>
                          <a:stretch>
                            <a:fillRect/>
                          </a:stretch>
                        </pic:blipFill>
                        <pic:spPr>
                          <a:xfrm>
                            <a:off x="0" y="0"/>
                            <a:ext cx="2438400" cy="999490"/>
                          </a:xfrm>
                          <a:prstGeom prst="rect">
                            <a:avLst/>
                          </a:prstGeom>
                        </pic:spPr>
                      </pic:pic>
                    </a:graphicData>
                  </a:graphic>
                </wp:inline>
              </w:drawing>
            </w:r>
          </w:p>
          <w:p w14:paraId="1BD7B4BE">
            <w:pPr>
              <w:pStyle w:val="4"/>
              <w:widowControl w:val="0"/>
              <w:spacing w:before="140" w:line="360" w:lineRule="auto"/>
              <w:ind w:right="17" w:rightChars="0"/>
              <w:jc w:val="center"/>
              <w:rPr>
                <w:rFonts w:hint="default"/>
                <w:i/>
                <w:iCs/>
                <w:spacing w:val="-2"/>
                <w:sz w:val="24"/>
                <w:szCs w:val="24"/>
                <w:vertAlign w:val="baseline"/>
                <w:lang w:val="en-US"/>
              </w:rPr>
            </w:pPr>
            <w:r>
              <w:rPr>
                <w:rFonts w:hint="default"/>
                <w:b/>
                <w:bCs/>
                <w:i/>
                <w:iCs/>
                <w:spacing w:val="-2"/>
                <w:sz w:val="24"/>
                <w:szCs w:val="24"/>
                <w:vertAlign w:val="baseline"/>
                <w:lang w:val="en-US"/>
              </w:rPr>
              <w:t>Gambar.10</w:t>
            </w:r>
            <w:r>
              <w:rPr>
                <w:rFonts w:hint="default"/>
                <w:i/>
                <w:iCs/>
                <w:spacing w:val="-2"/>
                <w:sz w:val="24"/>
                <w:szCs w:val="24"/>
                <w:vertAlign w:val="baseline"/>
                <w:lang w:val="en-US"/>
              </w:rPr>
              <w:t>.Halaman Upload Dataset</w:t>
            </w:r>
          </w:p>
          <w:p w14:paraId="7562D913">
            <w:pPr>
              <w:pStyle w:val="4"/>
              <w:widowControl w:val="0"/>
              <w:spacing w:before="140" w:line="360" w:lineRule="auto"/>
              <w:ind w:right="17" w:rightChars="0"/>
              <w:jc w:val="center"/>
              <w:rPr>
                <w:rFonts w:hint="default"/>
                <w:i/>
                <w:iCs/>
                <w:spacing w:val="-2"/>
                <w:sz w:val="24"/>
                <w:szCs w:val="24"/>
                <w:vertAlign w:val="baseline"/>
                <w:lang w:val="en-US"/>
              </w:rPr>
            </w:pPr>
          </w:p>
        </w:tc>
      </w:tr>
    </w:tbl>
    <w:p w14:paraId="5A0987CE">
      <w:pPr>
        <w:spacing w:after="120" w:line="240" w:lineRule="auto"/>
        <w:jc w:val="center"/>
        <w:rPr>
          <w:rFonts w:ascii="Times New Roman" w:hAnsi="Times New Roman" w:eastAsia="Times New Roman" w:cs="Times New Roman"/>
          <w:sz w:val="24"/>
          <w:szCs w:val="24"/>
          <w:rtl w:val="0"/>
        </w:rPr>
      </w:pPr>
    </w:p>
    <w:p w14:paraId="0000011F">
      <w:pPr>
        <w:spacing w:after="120" w:line="240" w:lineRule="auto"/>
        <w:jc w:val="center"/>
        <w:rPr>
          <w:rFonts w:hint="default" w:ascii="Times New Roman" w:hAnsi="Times New Roman" w:eastAsia="Times New Roman" w:cs="Times New Roman"/>
          <w:sz w:val="24"/>
          <w:szCs w:val="24"/>
          <w:rtl w:val="0"/>
          <w:lang w:val="en-US"/>
        </w:rPr>
      </w:pPr>
      <w:r>
        <w:rPr>
          <w:rFonts w:ascii="Times New Roman" w:hAnsi="Times New Roman" w:eastAsia="Times New Roman" w:cs="Times New Roman"/>
          <w:sz w:val="24"/>
          <w:szCs w:val="24"/>
          <w:rtl w:val="0"/>
        </w:rPr>
        <w:t xml:space="preserve">Sumber: Dokumentasi Penulis, </w:t>
      </w:r>
      <w:r>
        <w:rPr>
          <w:rFonts w:hint="default" w:ascii="Times New Roman" w:hAnsi="Times New Roman" w:eastAsia="Times New Roman" w:cs="Times New Roman"/>
          <w:sz w:val="24"/>
          <w:szCs w:val="24"/>
          <w:rtl w:val="0"/>
          <w:lang w:val="en-US"/>
        </w:rPr>
        <w:t>2026</w:t>
      </w:r>
    </w:p>
    <w:p w14:paraId="425C52CE">
      <w:pPr>
        <w:spacing w:after="120" w:line="240" w:lineRule="auto"/>
        <w:jc w:val="center"/>
        <w:rPr>
          <w:rFonts w:hint="default" w:ascii="Times New Roman" w:hAnsi="Times New Roman" w:eastAsia="Times New Roman" w:cs="Times New Roman"/>
          <w:sz w:val="24"/>
          <w:szCs w:val="24"/>
          <w:rtl w:val="0"/>
          <w:lang w:val="en-US"/>
        </w:rPr>
      </w:pPr>
    </w:p>
    <w:p w14:paraId="00000120">
      <w:pPr>
        <w:spacing w:after="120" w:line="360" w:lineRule="auto"/>
        <w:jc w:val="both"/>
        <w:rPr>
          <w:rFonts w:ascii="Times New Roman" w:hAnsi="Times New Roman" w:eastAsia="Times New Roman" w:cs="Times New Roman"/>
          <w:b/>
          <w:bCs/>
          <w:sz w:val="24"/>
          <w:szCs w:val="24"/>
          <w:rtl w:val="0"/>
        </w:rPr>
      </w:pPr>
      <w:r>
        <w:rPr>
          <w:rFonts w:ascii="Times New Roman" w:hAnsi="Times New Roman" w:eastAsia="Times New Roman" w:cs="Times New Roman"/>
          <w:b/>
          <w:bCs/>
          <w:sz w:val="24"/>
          <w:szCs w:val="24"/>
          <w:rtl w:val="0"/>
        </w:rPr>
        <w:t>Lampiran 2. Daftar Hadir Peserta</w:t>
      </w:r>
    </w:p>
    <w:p w14:paraId="37B07944">
      <w:pPr>
        <w:spacing w:after="120" w:line="360" w:lineRule="auto"/>
        <w:jc w:val="both"/>
        <w:rPr>
          <w:rFonts w:ascii="Times New Roman" w:hAnsi="Times New Roman" w:eastAsia="Times New Roman" w:cs="Times New Roman"/>
          <w:b/>
          <w:bCs/>
          <w:sz w:val="24"/>
          <w:szCs w:val="24"/>
          <w:rtl w:val="0"/>
        </w:rPr>
      </w:pPr>
      <w:r>
        <w:rPr>
          <w:rFonts w:hint="default" w:ascii="Times New Roman" w:hAnsi="Times New Roman" w:eastAsia="Times New Roman" w:cs="Times New Roman"/>
          <w:b/>
          <w:bCs/>
          <w:sz w:val="24"/>
          <w:szCs w:val="24"/>
          <w:rtl w:val="0"/>
          <w:lang w:val="en-US"/>
        </w:rPr>
        <w:drawing>
          <wp:anchor distT="0" distB="0" distL="114300" distR="114300" simplePos="0" relativeHeight="251665408" behindDoc="0" locked="0" layoutInCell="1" allowOverlap="1">
            <wp:simplePos x="0" y="0"/>
            <wp:positionH relativeFrom="column">
              <wp:posOffset>-50165</wp:posOffset>
            </wp:positionH>
            <wp:positionV relativeFrom="paragraph">
              <wp:posOffset>16510</wp:posOffset>
            </wp:positionV>
            <wp:extent cx="5036820" cy="2613025"/>
            <wp:effectExtent l="0" t="0" r="11430" b="15875"/>
            <wp:wrapNone/>
            <wp:docPr id="9" name="Picture 9" descr="Screenshot 2026-07-21 11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2026-07-21 113852"/>
                    <pic:cNvPicPr>
                      <a:picLocks noChangeAspect="1"/>
                    </pic:cNvPicPr>
                  </pic:nvPicPr>
                  <pic:blipFill>
                    <a:blip r:embed="rId54"/>
                    <a:stretch>
                      <a:fillRect/>
                    </a:stretch>
                  </pic:blipFill>
                  <pic:spPr>
                    <a:xfrm>
                      <a:off x="0" y="0"/>
                      <a:ext cx="5036820" cy="2613025"/>
                    </a:xfrm>
                    <a:prstGeom prst="rect">
                      <a:avLst/>
                    </a:prstGeom>
                  </pic:spPr>
                </pic:pic>
              </a:graphicData>
            </a:graphic>
          </wp:anchor>
        </w:drawing>
      </w:r>
    </w:p>
    <w:p w14:paraId="50987039">
      <w:pPr>
        <w:spacing w:after="120" w:line="360" w:lineRule="auto"/>
        <w:jc w:val="both"/>
        <w:rPr>
          <w:rFonts w:ascii="Times New Roman" w:hAnsi="Times New Roman" w:eastAsia="Times New Roman" w:cs="Times New Roman"/>
          <w:b/>
          <w:bCs/>
          <w:sz w:val="24"/>
          <w:szCs w:val="24"/>
          <w:rtl w:val="0"/>
        </w:rPr>
      </w:pPr>
    </w:p>
    <w:p w14:paraId="139F4469">
      <w:pPr>
        <w:spacing w:after="120" w:line="360" w:lineRule="auto"/>
        <w:jc w:val="both"/>
        <w:rPr>
          <w:rFonts w:ascii="Times New Roman" w:hAnsi="Times New Roman" w:eastAsia="Times New Roman" w:cs="Times New Roman"/>
          <w:b/>
          <w:bCs/>
          <w:sz w:val="24"/>
          <w:szCs w:val="24"/>
          <w:rtl w:val="0"/>
        </w:rPr>
      </w:pPr>
    </w:p>
    <w:p w14:paraId="50E80117">
      <w:pPr>
        <w:spacing w:before="60" w:after="60" w:line="240" w:lineRule="auto"/>
        <w:jc w:val="center"/>
        <w:rPr>
          <w:rFonts w:ascii="Times New Roman" w:hAnsi="Times New Roman" w:eastAsia="Times New Roman" w:cs="Times New Roman"/>
          <w:b/>
          <w:bCs/>
          <w:sz w:val="24"/>
          <w:szCs w:val="24"/>
          <w:rtl w:val="0"/>
        </w:rPr>
      </w:pPr>
    </w:p>
    <w:p w14:paraId="1CB165D0">
      <w:pPr>
        <w:spacing w:before="60" w:after="60" w:line="240" w:lineRule="auto"/>
        <w:jc w:val="center"/>
        <w:rPr>
          <w:rFonts w:hint="default" w:ascii="Times New Roman" w:hAnsi="Times New Roman" w:eastAsia="Times New Roman" w:cs="Times New Roman"/>
          <w:sz w:val="24"/>
          <w:szCs w:val="24"/>
          <w:rtl w:val="0"/>
          <w:lang w:val="en-US"/>
        </w:rPr>
      </w:pPr>
    </w:p>
    <w:p w14:paraId="2C67336F">
      <w:pPr>
        <w:spacing w:before="60" w:after="60" w:line="240" w:lineRule="auto"/>
        <w:jc w:val="center"/>
        <w:rPr>
          <w:rFonts w:hint="default" w:ascii="Times New Roman" w:hAnsi="Times New Roman" w:eastAsia="Times New Roman" w:cs="Times New Roman"/>
          <w:sz w:val="24"/>
          <w:szCs w:val="24"/>
          <w:rtl w:val="0"/>
          <w:lang w:val="en-US"/>
        </w:rPr>
      </w:pPr>
    </w:p>
    <w:p w14:paraId="0F6F0739">
      <w:pPr>
        <w:spacing w:before="60" w:after="60" w:line="240" w:lineRule="auto"/>
        <w:jc w:val="center"/>
        <w:rPr>
          <w:rFonts w:hint="default" w:ascii="Times New Roman" w:hAnsi="Times New Roman" w:eastAsia="Times New Roman" w:cs="Times New Roman"/>
          <w:sz w:val="24"/>
          <w:szCs w:val="24"/>
          <w:rtl w:val="0"/>
          <w:lang w:val="en-US"/>
        </w:rPr>
      </w:pPr>
    </w:p>
    <w:p w14:paraId="4F42065C">
      <w:pPr>
        <w:spacing w:before="60" w:after="60" w:line="240" w:lineRule="auto"/>
        <w:jc w:val="center"/>
        <w:rPr>
          <w:rFonts w:hint="default" w:ascii="Times New Roman" w:hAnsi="Times New Roman" w:eastAsia="Times New Roman" w:cs="Times New Roman"/>
          <w:sz w:val="24"/>
          <w:szCs w:val="24"/>
          <w:rtl w:val="0"/>
          <w:lang w:val="en-US"/>
        </w:rPr>
      </w:pPr>
    </w:p>
    <w:p w14:paraId="1414ACE3">
      <w:pPr>
        <w:spacing w:before="60" w:after="60" w:line="240" w:lineRule="auto"/>
        <w:jc w:val="center"/>
        <w:rPr>
          <w:rFonts w:hint="default" w:ascii="Times New Roman" w:hAnsi="Times New Roman" w:eastAsia="Times New Roman" w:cs="Times New Roman"/>
          <w:sz w:val="24"/>
          <w:szCs w:val="24"/>
          <w:rtl w:val="0"/>
          <w:lang w:val="en-US"/>
        </w:rPr>
      </w:pPr>
    </w:p>
    <w:p w14:paraId="6AF36848">
      <w:pPr>
        <w:spacing w:before="60" w:after="60" w:line="240" w:lineRule="auto"/>
        <w:jc w:val="center"/>
        <w:rPr>
          <w:rFonts w:hint="default" w:ascii="Times New Roman" w:hAnsi="Times New Roman" w:eastAsia="Times New Roman" w:cs="Times New Roman"/>
          <w:sz w:val="24"/>
          <w:szCs w:val="24"/>
          <w:rtl w:val="0"/>
          <w:lang w:val="en-US"/>
        </w:rPr>
      </w:pPr>
    </w:p>
    <w:p w14:paraId="7A51145B">
      <w:pPr>
        <w:spacing w:before="60" w:after="60" w:line="240" w:lineRule="auto"/>
        <w:jc w:val="center"/>
        <w:rPr>
          <w:rFonts w:hint="default" w:ascii="Times New Roman" w:hAnsi="Times New Roman" w:eastAsia="Times New Roman" w:cs="Times New Roman"/>
          <w:sz w:val="24"/>
          <w:szCs w:val="24"/>
          <w:rtl w:val="0"/>
          <w:lang w:val="en-US"/>
        </w:rPr>
      </w:pPr>
    </w:p>
    <w:p w14:paraId="006BBB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Times New Roman" w:cs="Times New Roman"/>
          <w:sz w:val="24"/>
          <w:szCs w:val="24"/>
          <w:rtl w:val="0"/>
          <w:lang w:val="en-US"/>
        </w:rPr>
      </w:pPr>
      <w:r>
        <w:rPr>
          <w:rFonts w:hint="default" w:ascii="Times New Roman" w:hAnsi="Times New Roman" w:eastAsia="Times New Roman" w:cs="Times New Roman"/>
          <w:sz w:val="24"/>
          <w:szCs w:val="24"/>
          <w:rtl w:val="0"/>
          <w:lang w:val="en-US"/>
        </w:rPr>
        <w:t>Gambar. 11. Daftar Hadir Peserta</w:t>
      </w:r>
    </w:p>
    <w:p w14:paraId="57FAA27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Times New Roman" w:cs="Times New Roman"/>
          <w:sz w:val="24"/>
          <w:szCs w:val="24"/>
          <w:rtl w:val="0"/>
          <w:lang w:val="en-US"/>
        </w:rPr>
      </w:pPr>
    </w:p>
    <w:p w14:paraId="00000125">
      <w:pPr>
        <w:keepNext w:val="0"/>
        <w:keepLines w:val="0"/>
        <w:pageBreakBefore w:val="0"/>
        <w:widowControl/>
        <w:kinsoku/>
        <w:wordWrap/>
        <w:overflowPunct/>
        <w:topLinePunct w:val="0"/>
        <w:autoSpaceDE/>
        <w:autoSpaceDN/>
        <w:bidi w:val="0"/>
        <w:adjustRightInd/>
        <w:snapToGrid/>
        <w:spacing w:line="240" w:lineRule="auto"/>
        <w:jc w:val="center"/>
        <w:textAlignment w:val="auto"/>
      </w:pPr>
      <w:r>
        <w:rPr>
          <w:rFonts w:ascii="Times New Roman" w:hAnsi="Times New Roman" w:eastAsia="Times New Roman" w:cs="Times New Roman"/>
          <w:sz w:val="24"/>
          <w:szCs w:val="24"/>
          <w:rtl w:val="0"/>
        </w:rPr>
        <w:t xml:space="preserve">Sumber: Dokumentasi Penulis, </w:t>
      </w:r>
      <w:r>
        <w:rPr>
          <w:rFonts w:hint="default" w:ascii="Times New Roman" w:hAnsi="Times New Roman" w:eastAsia="Times New Roman" w:cs="Times New Roman"/>
          <w:sz w:val="24"/>
          <w:szCs w:val="24"/>
          <w:rtl w:val="0"/>
          <w:lang w:val="en-US"/>
        </w:rPr>
        <w:t>2026</w:t>
      </w:r>
    </w:p>
    <w:p w14:paraId="4A297D46">
      <w:pPr>
        <w:numPr>
          <w:ilvl w:val="0"/>
          <w:numId w:val="0"/>
        </w:numPr>
        <w:spacing w:line="360" w:lineRule="auto"/>
        <w:jc w:val="both"/>
        <w:rPr>
          <w:rFonts w:ascii="Times New Roman" w:hAnsi="Times New Roman" w:eastAsia="Times New Roman" w:cs="Times New Roman"/>
          <w:sz w:val="24"/>
          <w:szCs w:val="24"/>
          <w:rtl w:val="0"/>
        </w:rPr>
      </w:pPr>
    </w:p>
    <w:sectPr>
      <w:footerReference r:id="rId6" w:type="default"/>
      <w:pgSz w:w="11906" w:h="16838"/>
      <w:pgMar w:top="2268" w:right="1701" w:bottom="1701" w:left="2268" w:header="720" w:footer="720" w:gutter="0"/>
      <w:pgNumType w:fmt="decimal"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F713A">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3E2A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Qv0sg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D1C/SyACAABi&#10;BAAADgAAAAAAAAABACAAAAAfAQAAZHJzL2Uyb0RvYy54bWxQSwUGAAAAAAYABgBZAQAAsQUAAAAA&#10;">
              <v:fill on="f" focussize="0,0"/>
              <v:stroke on="f" weight="0.5pt"/>
              <v:imagedata o:title=""/>
              <o:lock v:ext="edit" aspectratio="f"/>
              <v:textbox inset="0mm,0mm,0mm,0mm" style="mso-fit-shape-to-text:t;">
                <w:txbxContent>
                  <w:p w14:paraId="7FF3E2A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ABC3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5EC8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p w14:paraId="3925EC8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644" w:hanging="359"/>
      </w:pPr>
      <w:rPr>
        <w:u w:val="none"/>
      </w:rPr>
    </w:lvl>
    <w:lvl w:ilvl="1" w:tentative="0">
      <w:start w:val="1"/>
      <w:numFmt w:val="lowerLetter"/>
      <w:lvlText w:val="%2."/>
      <w:lvlJc w:val="left"/>
      <w:pPr>
        <w:ind w:left="1582" w:hanging="360"/>
      </w:pPr>
      <w:rPr>
        <w:u w:val="none"/>
      </w:rPr>
    </w:lvl>
    <w:lvl w:ilvl="2" w:tentative="0">
      <w:start w:val="1"/>
      <w:numFmt w:val="lowerRoman"/>
      <w:lvlText w:val="%3."/>
      <w:lvlJc w:val="right"/>
      <w:pPr>
        <w:ind w:left="2302" w:hanging="180"/>
      </w:pPr>
      <w:rPr>
        <w:u w:val="none"/>
      </w:rPr>
    </w:lvl>
    <w:lvl w:ilvl="3" w:tentative="0">
      <w:start w:val="1"/>
      <w:numFmt w:val="decimal"/>
      <w:lvlText w:val="%4."/>
      <w:lvlJc w:val="left"/>
      <w:pPr>
        <w:ind w:left="3022" w:hanging="360"/>
      </w:pPr>
      <w:rPr>
        <w:u w:val="none"/>
      </w:rPr>
    </w:lvl>
    <w:lvl w:ilvl="4" w:tentative="0">
      <w:start w:val="1"/>
      <w:numFmt w:val="lowerLetter"/>
      <w:lvlText w:val="%5."/>
      <w:lvlJc w:val="left"/>
      <w:pPr>
        <w:ind w:left="3742" w:hanging="360"/>
      </w:pPr>
      <w:rPr>
        <w:u w:val="none"/>
      </w:rPr>
    </w:lvl>
    <w:lvl w:ilvl="5" w:tentative="0">
      <w:start w:val="1"/>
      <w:numFmt w:val="lowerRoman"/>
      <w:lvlText w:val="%6."/>
      <w:lvlJc w:val="right"/>
      <w:pPr>
        <w:ind w:left="4462" w:hanging="180"/>
      </w:pPr>
      <w:rPr>
        <w:u w:val="none"/>
      </w:rPr>
    </w:lvl>
    <w:lvl w:ilvl="6" w:tentative="0">
      <w:start w:val="1"/>
      <w:numFmt w:val="decimal"/>
      <w:lvlText w:val="%7."/>
      <w:lvlJc w:val="left"/>
      <w:pPr>
        <w:ind w:left="5182" w:hanging="360"/>
      </w:pPr>
      <w:rPr>
        <w:u w:val="none"/>
      </w:rPr>
    </w:lvl>
    <w:lvl w:ilvl="7" w:tentative="0">
      <w:start w:val="1"/>
      <w:numFmt w:val="lowerLetter"/>
      <w:lvlText w:val="%8."/>
      <w:lvlJc w:val="left"/>
      <w:pPr>
        <w:ind w:left="5902" w:hanging="360"/>
      </w:pPr>
      <w:rPr>
        <w:u w:val="none"/>
      </w:rPr>
    </w:lvl>
    <w:lvl w:ilvl="8" w:tentative="0">
      <w:start w:val="1"/>
      <w:numFmt w:val="lowerRoman"/>
      <w:lvlText w:val="%9."/>
      <w:lvlJc w:val="right"/>
      <w:pPr>
        <w:ind w:left="6622" w:hanging="180"/>
      </w:pPr>
      <w:rPr>
        <w:u w:val="none"/>
      </w:rPr>
    </w:lvl>
  </w:abstractNum>
  <w:abstractNum w:abstractNumId="1">
    <w:nsid w:val="BF205925"/>
    <w:multiLevelType w:val="multilevel"/>
    <w:tmpl w:val="BF205925"/>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
    <w:nsid w:val="CF092B84"/>
    <w:multiLevelType w:val="multilevel"/>
    <w:tmpl w:val="CF092B84"/>
    <w:lvl w:ilvl="0" w:tentative="0">
      <w:start w:val="1"/>
      <w:numFmt w:val="decimal"/>
      <w:lvlText w:val="%1."/>
      <w:lvlJc w:val="left"/>
      <w:pPr>
        <w:ind w:left="644" w:hanging="359"/>
      </w:pPr>
      <w:rPr>
        <w:u w:val="none"/>
      </w:rPr>
    </w:lvl>
    <w:lvl w:ilvl="1" w:tentative="0">
      <w:start w:val="1"/>
      <w:numFmt w:val="lowerLetter"/>
      <w:lvlText w:val="%2."/>
      <w:lvlJc w:val="left"/>
      <w:pPr>
        <w:ind w:left="1582" w:hanging="360"/>
      </w:pPr>
      <w:rPr>
        <w:u w:val="none"/>
      </w:rPr>
    </w:lvl>
    <w:lvl w:ilvl="2" w:tentative="0">
      <w:start w:val="1"/>
      <w:numFmt w:val="lowerRoman"/>
      <w:lvlText w:val="%3."/>
      <w:lvlJc w:val="right"/>
      <w:pPr>
        <w:ind w:left="2302" w:hanging="180"/>
      </w:pPr>
      <w:rPr>
        <w:u w:val="none"/>
      </w:rPr>
    </w:lvl>
    <w:lvl w:ilvl="3" w:tentative="0">
      <w:start w:val="1"/>
      <w:numFmt w:val="decimal"/>
      <w:lvlText w:val="%4."/>
      <w:lvlJc w:val="left"/>
      <w:pPr>
        <w:ind w:left="3022" w:hanging="360"/>
      </w:pPr>
      <w:rPr>
        <w:u w:val="none"/>
      </w:rPr>
    </w:lvl>
    <w:lvl w:ilvl="4" w:tentative="0">
      <w:start w:val="1"/>
      <w:numFmt w:val="lowerLetter"/>
      <w:lvlText w:val="%5."/>
      <w:lvlJc w:val="left"/>
      <w:pPr>
        <w:ind w:left="3742" w:hanging="360"/>
      </w:pPr>
      <w:rPr>
        <w:u w:val="none"/>
      </w:rPr>
    </w:lvl>
    <w:lvl w:ilvl="5" w:tentative="0">
      <w:start w:val="1"/>
      <w:numFmt w:val="lowerRoman"/>
      <w:lvlText w:val="%6."/>
      <w:lvlJc w:val="right"/>
      <w:pPr>
        <w:ind w:left="4462" w:hanging="180"/>
      </w:pPr>
      <w:rPr>
        <w:u w:val="none"/>
      </w:rPr>
    </w:lvl>
    <w:lvl w:ilvl="6" w:tentative="0">
      <w:start w:val="1"/>
      <w:numFmt w:val="decimal"/>
      <w:lvlText w:val="%7."/>
      <w:lvlJc w:val="left"/>
      <w:pPr>
        <w:ind w:left="5182" w:hanging="360"/>
      </w:pPr>
      <w:rPr>
        <w:u w:val="none"/>
      </w:rPr>
    </w:lvl>
    <w:lvl w:ilvl="7" w:tentative="0">
      <w:start w:val="1"/>
      <w:numFmt w:val="lowerLetter"/>
      <w:lvlText w:val="%8."/>
      <w:lvlJc w:val="left"/>
      <w:pPr>
        <w:ind w:left="5902" w:hanging="360"/>
      </w:pPr>
      <w:rPr>
        <w:u w:val="none"/>
      </w:rPr>
    </w:lvl>
    <w:lvl w:ilvl="8" w:tentative="0">
      <w:start w:val="1"/>
      <w:numFmt w:val="lowerRoman"/>
      <w:lvlText w:val="%9."/>
      <w:lvlJc w:val="right"/>
      <w:pPr>
        <w:ind w:left="6622" w:hanging="180"/>
      </w:pPr>
      <w:rPr>
        <w:u w:val="none"/>
      </w:rPr>
    </w:lvl>
  </w:abstractNum>
  <w:abstractNum w:abstractNumId="3">
    <w:nsid w:val="0053208E"/>
    <w:multiLevelType w:val="multilevel"/>
    <w:tmpl w:val="0053208E"/>
    <w:lvl w:ilvl="0" w:tentative="0">
      <w:start w:val="1"/>
      <w:numFmt w:val="decimal"/>
      <w:lvlText w:val="%1."/>
      <w:lvlJc w:val="left"/>
      <w:pPr>
        <w:ind w:left="644" w:hanging="359"/>
      </w:pPr>
      <w:rPr>
        <w:u w:val="none"/>
      </w:rPr>
    </w:lvl>
    <w:lvl w:ilvl="1" w:tentative="0">
      <w:start w:val="1"/>
      <w:numFmt w:val="lowerLetter"/>
      <w:lvlText w:val="%2."/>
      <w:lvlJc w:val="left"/>
      <w:pPr>
        <w:ind w:left="1582" w:hanging="360"/>
      </w:pPr>
      <w:rPr>
        <w:u w:val="none"/>
      </w:rPr>
    </w:lvl>
    <w:lvl w:ilvl="2" w:tentative="0">
      <w:start w:val="1"/>
      <w:numFmt w:val="lowerRoman"/>
      <w:lvlText w:val="%3."/>
      <w:lvlJc w:val="right"/>
      <w:pPr>
        <w:ind w:left="2302" w:hanging="180"/>
      </w:pPr>
      <w:rPr>
        <w:u w:val="none"/>
      </w:rPr>
    </w:lvl>
    <w:lvl w:ilvl="3" w:tentative="0">
      <w:start w:val="1"/>
      <w:numFmt w:val="decimal"/>
      <w:lvlText w:val="%4."/>
      <w:lvlJc w:val="left"/>
      <w:pPr>
        <w:ind w:left="3022" w:hanging="360"/>
      </w:pPr>
      <w:rPr>
        <w:u w:val="none"/>
      </w:rPr>
    </w:lvl>
    <w:lvl w:ilvl="4" w:tentative="0">
      <w:start w:val="1"/>
      <w:numFmt w:val="lowerLetter"/>
      <w:lvlText w:val="%5."/>
      <w:lvlJc w:val="left"/>
      <w:pPr>
        <w:ind w:left="3742" w:hanging="360"/>
      </w:pPr>
      <w:rPr>
        <w:u w:val="none"/>
      </w:rPr>
    </w:lvl>
    <w:lvl w:ilvl="5" w:tentative="0">
      <w:start w:val="1"/>
      <w:numFmt w:val="lowerRoman"/>
      <w:lvlText w:val="%6."/>
      <w:lvlJc w:val="right"/>
      <w:pPr>
        <w:ind w:left="4462" w:hanging="180"/>
      </w:pPr>
      <w:rPr>
        <w:u w:val="none"/>
      </w:rPr>
    </w:lvl>
    <w:lvl w:ilvl="6" w:tentative="0">
      <w:start w:val="1"/>
      <w:numFmt w:val="decimal"/>
      <w:lvlText w:val="%7."/>
      <w:lvlJc w:val="left"/>
      <w:pPr>
        <w:ind w:left="5182" w:hanging="360"/>
      </w:pPr>
      <w:rPr>
        <w:u w:val="none"/>
      </w:rPr>
    </w:lvl>
    <w:lvl w:ilvl="7" w:tentative="0">
      <w:start w:val="1"/>
      <w:numFmt w:val="lowerLetter"/>
      <w:lvlText w:val="%8."/>
      <w:lvlJc w:val="left"/>
      <w:pPr>
        <w:ind w:left="5902" w:hanging="360"/>
      </w:pPr>
      <w:rPr>
        <w:u w:val="none"/>
      </w:rPr>
    </w:lvl>
    <w:lvl w:ilvl="8" w:tentative="0">
      <w:start w:val="1"/>
      <w:numFmt w:val="lowerRoman"/>
      <w:lvlText w:val="%9."/>
      <w:lvlJc w:val="right"/>
      <w:pPr>
        <w:ind w:left="6622" w:hanging="180"/>
      </w:pPr>
      <w:rPr>
        <w:u w:val="none"/>
      </w:rPr>
    </w:lvl>
  </w:abstractNum>
  <w:abstractNum w:abstractNumId="4">
    <w:nsid w:val="59ADCABA"/>
    <w:multiLevelType w:val="multilevel"/>
    <w:tmpl w:val="59ADCABA"/>
    <w:lvl w:ilvl="0" w:tentative="0">
      <w:start w:val="1"/>
      <w:numFmt w:val="lowerLetter"/>
      <w:lvlText w:val="%1."/>
      <w:lvlJc w:val="left"/>
      <w:pPr>
        <w:ind w:left="1440" w:hanging="360"/>
      </w:pPr>
      <w:rPr>
        <w:u w:val="none"/>
      </w:rPr>
    </w:lvl>
    <w:lvl w:ilvl="1" w:tentative="0">
      <w:start w:val="1"/>
      <w:numFmt w:val="lowerRoman"/>
      <w:lvlText w:val="%2."/>
      <w:lvlJc w:val="right"/>
      <w:pPr>
        <w:ind w:left="2160" w:hanging="360"/>
      </w:pPr>
      <w:rPr>
        <w:u w:val="none"/>
      </w:rPr>
    </w:lvl>
    <w:lvl w:ilvl="2" w:tentative="0">
      <w:start w:val="1"/>
      <w:numFmt w:val="decimal"/>
      <w:lvlText w:val="%3."/>
      <w:lvlJc w:val="left"/>
      <w:pPr>
        <w:ind w:left="2880" w:hanging="360"/>
      </w:pPr>
      <w:rPr>
        <w:u w:val="none"/>
      </w:rPr>
    </w:lvl>
    <w:lvl w:ilvl="3" w:tentative="0">
      <w:start w:val="1"/>
      <w:numFmt w:val="lowerLetter"/>
      <w:lvlText w:val="%4."/>
      <w:lvlJc w:val="left"/>
      <w:pPr>
        <w:ind w:left="3600" w:hanging="360"/>
      </w:pPr>
      <w:rPr>
        <w:u w:val="none"/>
      </w:rPr>
    </w:lvl>
    <w:lvl w:ilvl="4" w:tentative="0">
      <w:start w:val="1"/>
      <w:numFmt w:val="lowerRoman"/>
      <w:lvlText w:val="%5."/>
      <w:lvlJc w:val="right"/>
      <w:pPr>
        <w:ind w:left="4320" w:hanging="360"/>
      </w:pPr>
      <w:rPr>
        <w:u w:val="none"/>
      </w:rPr>
    </w:lvl>
    <w:lvl w:ilvl="5" w:tentative="0">
      <w:start w:val="1"/>
      <w:numFmt w:val="decimal"/>
      <w:lvlText w:val="%6."/>
      <w:lvlJc w:val="left"/>
      <w:pPr>
        <w:ind w:left="5040" w:hanging="360"/>
      </w:pPr>
      <w:rPr>
        <w:u w:val="none"/>
      </w:rPr>
    </w:lvl>
    <w:lvl w:ilvl="6" w:tentative="0">
      <w:start w:val="1"/>
      <w:numFmt w:val="lowerLetter"/>
      <w:lvlText w:val="%7."/>
      <w:lvlJc w:val="left"/>
      <w:pPr>
        <w:ind w:left="5760" w:hanging="360"/>
      </w:pPr>
      <w:rPr>
        <w:u w:val="none"/>
      </w:rPr>
    </w:lvl>
    <w:lvl w:ilvl="7" w:tentative="0">
      <w:start w:val="1"/>
      <w:numFmt w:val="lowerRoman"/>
      <w:lvlText w:val="%8."/>
      <w:lvlJc w:val="right"/>
      <w:pPr>
        <w:ind w:left="6480" w:hanging="360"/>
      </w:pPr>
      <w:rPr>
        <w:u w:val="none"/>
      </w:rPr>
    </w:lvl>
    <w:lvl w:ilvl="8" w:tentative="0">
      <w:start w:val="1"/>
      <w:numFmt w:val="decimal"/>
      <w:lvlText w:val="%9."/>
      <w:lvlJc w:val="left"/>
      <w:pPr>
        <w:ind w:left="7200" w:hanging="360"/>
      </w:pPr>
      <w:rPr>
        <w:u w:val="none"/>
      </w:rPr>
    </w:lvl>
  </w:abstractNum>
  <w:abstractNum w:abstractNumId="5">
    <w:nsid w:val="5AC0109C"/>
    <w:multiLevelType w:val="singleLevel"/>
    <w:tmpl w:val="5AC0109C"/>
    <w:lvl w:ilvl="0" w:tentative="0">
      <w:start w:val="1"/>
      <w:numFmt w:val="decimal"/>
      <w:lvlText w:val="%1."/>
      <w:lvlJc w:val="left"/>
      <w:pPr>
        <w:tabs>
          <w:tab w:val="left" w:pos="425"/>
        </w:tabs>
        <w:ind w:left="425" w:leftChars="0" w:hanging="425" w:firstLineChars="0"/>
      </w:pPr>
      <w:rPr>
        <w:rFonts w:hint="default"/>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3F4940"/>
    <w:rsid w:val="1AEE723D"/>
    <w:rsid w:val="22E307CC"/>
    <w:rsid w:val="235B34A8"/>
    <w:rsid w:val="263F4940"/>
    <w:rsid w:val="3C1A685D"/>
    <w:rsid w:val="3E0F7B83"/>
    <w:rsid w:val="458A1ACD"/>
    <w:rsid w:val="4F260FBB"/>
    <w:rsid w:val="4F7228BC"/>
    <w:rsid w:val="56045FB9"/>
    <w:rsid w:val="6EB33AAD"/>
    <w:rsid w:val="74581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zh-CN"/>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jc w:val="both"/>
    </w:pPr>
    <w:rPr>
      <w:rFonts w:ascii="Times New Roman" w:hAnsi="Times New Roman" w:eastAsia="Times New Roman" w:cs="Times New Roman"/>
      <w:sz w:val="24"/>
      <w:szCs w:val="24"/>
      <w:lang w:val="id" w:eastAsia="en-US"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tabs>
        <w:tab w:val="center" w:pos="4153"/>
        <w:tab w:val="right" w:pos="8306"/>
      </w:tabs>
      <w:snapToGrid w:val="0"/>
    </w:pPr>
    <w:rPr>
      <w:sz w:val="18"/>
      <w:szCs w:val="18"/>
    </w:rPr>
  </w:style>
  <w:style w:type="table" w:styleId="7">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customStyle="1" w:styleId="10">
    <w:name w:val="_Style 10"/>
    <w:basedOn w:val="11"/>
    <w:qFormat/>
    <w:uiPriority w:val="0"/>
    <w:tblPr>
      <w:tblCellMar>
        <w:top w:w="0" w:type="dxa"/>
        <w:left w:w="115" w:type="dxa"/>
        <w:bottom w:w="0" w:type="dxa"/>
        <w:right w:w="115" w:type="dxa"/>
      </w:tblCellMar>
    </w:tblPr>
  </w:style>
  <w:style w:type="table" w:customStyle="1" w:styleId="11">
    <w:name w:val="TableNormal"/>
    <w:qFormat/>
    <w:uiPriority w:val="0"/>
    <w:tblPr>
      <w:tblCellMar>
        <w:top w:w="100" w:type="dxa"/>
        <w:left w:w="100" w:type="dxa"/>
        <w:bottom w:w="100" w:type="dxa"/>
        <w:right w:w="100" w:type="dxa"/>
      </w:tblCellMar>
    </w:tblPr>
  </w:style>
  <w:style w:type="table" w:customStyle="1" w:styleId="12">
    <w:name w:val="_Style 11"/>
    <w:basedOn w:val="11"/>
    <w:qFormat/>
    <w:uiPriority w:val="0"/>
    <w:tblPr>
      <w:tblCellMar>
        <w:top w:w="0" w:type="dxa"/>
        <w:left w:w="115" w:type="dxa"/>
        <w:bottom w:w="0" w:type="dxa"/>
        <w:right w:w="115" w:type="dxa"/>
      </w:tblCellMar>
    </w:tblPr>
  </w:style>
  <w:style w:type="paragraph" w:styleId="13">
    <w:name w:val="List Paragraph"/>
    <w:basedOn w:val="1"/>
    <w:qFormat/>
    <w:uiPriority w:val="1"/>
    <w:pPr>
      <w:ind w:left="935" w:hanging="360"/>
      <w:jc w:val="both"/>
    </w:pPr>
    <w:rPr>
      <w:rFonts w:ascii="Times New Roman" w:hAnsi="Times New Roman" w:eastAsia="Times New Roman" w:cs="Times New Roman"/>
      <w:lang w:val="id" w:eastAsia="en-US" w:bidi="ar-SA"/>
    </w:rPr>
  </w:style>
  <w:style w:type="table" w:customStyle="1" w:styleId="14">
    <w:name w:val="_Style 12"/>
    <w:basedOn w:val="11"/>
    <w:qFormat/>
    <w:uiPriority w:val="0"/>
    <w:tblPr>
      <w:tblCellMar>
        <w:top w:w="0" w:type="dxa"/>
        <w:left w:w="115" w:type="dxa"/>
        <w:bottom w:w="0" w:type="dxa"/>
        <w:right w:w="115" w:type="dxa"/>
      </w:tblCellMar>
    </w:tblPr>
  </w:style>
  <w:style w:type="table" w:customStyle="1" w:styleId="15">
    <w:name w:val="_Style 13"/>
    <w:basedOn w:val="11"/>
    <w:qFormat/>
    <w:uiPriority w:val="0"/>
    <w:tblPr>
      <w:tblCellMar>
        <w:top w:w="0" w:type="dxa"/>
        <w:left w:w="115" w:type="dxa"/>
        <w:bottom w:w="0" w:type="dxa"/>
        <w:right w:w="115" w:type="dxa"/>
      </w:tblCellMar>
    </w:tblPr>
  </w:style>
  <w:style w:type="table" w:customStyle="1" w:styleId="16">
    <w:name w:val="_Style 14"/>
    <w:basedOn w:val="11"/>
    <w:qFormat/>
    <w:uiPriority w:val="0"/>
    <w:tblPr>
      <w:tblCellMar>
        <w:top w:w="0" w:type="dxa"/>
        <w:left w:w="115" w:type="dxa"/>
        <w:bottom w:w="0" w:type="dxa"/>
        <w:right w:w="115" w:type="dxa"/>
      </w:tblCellMar>
    </w:tblPr>
  </w:style>
  <w:style w:type="table" w:customStyle="1" w:styleId="17">
    <w:name w:val="_Style 15"/>
    <w:basedOn w:val="11"/>
    <w:qFormat/>
    <w:uiPriority w:val="0"/>
    <w:tblPr>
      <w:tblCellMar>
        <w:top w:w="0" w:type="dxa"/>
        <w:left w:w="115" w:type="dxa"/>
        <w:bottom w:w="0" w:type="dxa"/>
        <w:right w:w="115" w:type="dxa"/>
      </w:tblCellMar>
    </w:tblPr>
  </w:style>
  <w:style w:type="table" w:customStyle="1" w:styleId="18">
    <w:name w:val="_Style 17"/>
    <w:basedOn w:val="11"/>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47.jpeg"/><Relationship Id="rId53" Type="http://schemas.openxmlformats.org/officeDocument/2006/relationships/image" Target="media/image46.jpeg"/><Relationship Id="rId52" Type="http://schemas.openxmlformats.org/officeDocument/2006/relationships/image" Target="media/image45.jpeg"/><Relationship Id="rId51" Type="http://schemas.openxmlformats.org/officeDocument/2006/relationships/image" Target="media/image44.jpeg"/><Relationship Id="rId50" Type="http://schemas.openxmlformats.org/officeDocument/2006/relationships/image" Target="media/image43.jpeg"/><Relationship Id="rId5" Type="http://schemas.openxmlformats.org/officeDocument/2006/relationships/footer" Target="footer1.xml"/><Relationship Id="rId49" Type="http://schemas.openxmlformats.org/officeDocument/2006/relationships/image" Target="media/image42.jpeg"/><Relationship Id="rId48" Type="http://schemas.openxmlformats.org/officeDocument/2006/relationships/image" Target="media/image41.jpeg"/><Relationship Id="rId47" Type="http://schemas.openxmlformats.org/officeDocument/2006/relationships/image" Target="media/image40.jpeg"/><Relationship Id="rId46" Type="http://schemas.openxmlformats.org/officeDocument/2006/relationships/image" Target="media/image39.jpeg"/><Relationship Id="rId45" Type="http://schemas.openxmlformats.org/officeDocument/2006/relationships/image" Target="media/image38.jpeg"/><Relationship Id="rId44" Type="http://schemas.openxmlformats.org/officeDocument/2006/relationships/image" Target="media/image37.jpeg"/><Relationship Id="rId43" Type="http://schemas.openxmlformats.org/officeDocument/2006/relationships/image" Target="media/image36.jpeg"/><Relationship Id="rId42" Type="http://schemas.openxmlformats.org/officeDocument/2006/relationships/image" Target="media/image35.jpeg"/><Relationship Id="rId41" Type="http://schemas.openxmlformats.org/officeDocument/2006/relationships/image" Target="media/image34.jpeg"/><Relationship Id="rId40" Type="http://schemas.openxmlformats.org/officeDocument/2006/relationships/image" Target="media/image33.jpeg"/><Relationship Id="rId4" Type="http://schemas.openxmlformats.org/officeDocument/2006/relationships/endnotes" Target="endnotes.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jpeg"/><Relationship Id="rId35" Type="http://schemas.openxmlformats.org/officeDocument/2006/relationships/image" Target="media/image28.jpe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3356</Words>
  <Characters>22752</Characters>
  <Lines>0</Lines>
  <Paragraphs>0</Paragraphs>
  <TotalTime>0</TotalTime>
  <ScaleCrop>false</ScaleCrop>
  <LinksUpToDate>false</LinksUpToDate>
  <CharactersWithSpaces>26068</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2026-07-20T14:03:00Z</dcterms:created>
  <dc:creator>Sis Ka</dc:creator>
  <cp:lastModifiedBy>Sis Ka</cp:lastModifiedBy>
  <dcterms:modified xsi:type="dcterms:W3CDTF">2026-07-23T14:37:40Z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6552A8A0FAFF4C9693241FD865FAC9D9_11</vt:lpwstr>
  </property>
  <property fmtid="{D5CDD505-2E9C-101B-9397-08002B2CF9AE}" pid="4" name="KSOTemplateDocerSaveRecord">
    <vt:lpwstr>eyJoZGlkIjoiZDEzMzkzYzJlNTJmMWRjYWYxMGEzNjJiNTM0YTAyZTAiLCJ1c2VySWQiOiI4ODEzNDQ4MDkyOTgzIn0=</vt:lpwstr>
  </property>
</Properties>
</file>